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D249" w14:textId="77777777" w:rsidR="005B63C1" w:rsidRDefault="005B63C1" w:rsidP="001E44A3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2595E86" wp14:editId="298C0C94">
            <wp:extent cx="1172095" cy="1142807"/>
            <wp:effectExtent l="0" t="0" r="9525" b="635"/>
            <wp:docPr id="1" name="Picture 1" descr="Nwac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aca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2" cy="11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2357" w14:textId="36FA7DE6" w:rsidR="000D1D54" w:rsidRPr="001E44A3" w:rsidRDefault="001E44A3" w:rsidP="001E44A3">
      <w:pPr>
        <w:jc w:val="center"/>
        <w:rPr>
          <w:b/>
          <w:sz w:val="36"/>
          <w:szCs w:val="36"/>
        </w:rPr>
      </w:pPr>
      <w:r w:rsidRPr="001E44A3">
        <w:rPr>
          <w:b/>
          <w:sz w:val="36"/>
          <w:szCs w:val="36"/>
        </w:rPr>
        <w:t xml:space="preserve"> July 4</w:t>
      </w:r>
      <w:r w:rsidRPr="001E44A3">
        <w:rPr>
          <w:b/>
          <w:sz w:val="36"/>
          <w:szCs w:val="36"/>
          <w:vertAlign w:val="superscript"/>
        </w:rPr>
        <w:t>th</w:t>
      </w:r>
      <w:r w:rsidRPr="001E44A3">
        <w:rPr>
          <w:b/>
          <w:sz w:val="36"/>
          <w:szCs w:val="36"/>
        </w:rPr>
        <w:t xml:space="preserve"> Parade Float Contest Entry Form – 201</w:t>
      </w:r>
      <w:r w:rsidR="00703CFA">
        <w:rPr>
          <w:b/>
          <w:sz w:val="36"/>
          <w:szCs w:val="36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6762"/>
      </w:tblGrid>
      <w:tr w:rsidR="001E44A3" w14:paraId="025C0765" w14:textId="77777777" w:rsidTr="001E44A3">
        <w:tc>
          <w:tcPr>
            <w:tcW w:w="2628" w:type="dxa"/>
            <w:vAlign w:val="center"/>
          </w:tcPr>
          <w:p w14:paraId="2FF5C53B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Group Name</w:t>
            </w:r>
          </w:p>
        </w:tc>
        <w:tc>
          <w:tcPr>
            <w:tcW w:w="6948" w:type="dxa"/>
          </w:tcPr>
          <w:p w14:paraId="029C2F65" w14:textId="77777777" w:rsidR="001E44A3" w:rsidRDefault="001E44A3" w:rsidP="008F76C4"/>
          <w:p w14:paraId="3CD2E9B1" w14:textId="77777777" w:rsidR="001E44A3" w:rsidRDefault="001E44A3" w:rsidP="008F76C4"/>
        </w:tc>
      </w:tr>
      <w:tr w:rsidR="001E44A3" w14:paraId="68D5E0B4" w14:textId="77777777" w:rsidTr="001E44A3">
        <w:tc>
          <w:tcPr>
            <w:tcW w:w="2628" w:type="dxa"/>
            <w:vAlign w:val="center"/>
          </w:tcPr>
          <w:p w14:paraId="1F945AE0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Contact Person</w:t>
            </w:r>
          </w:p>
        </w:tc>
        <w:tc>
          <w:tcPr>
            <w:tcW w:w="6948" w:type="dxa"/>
          </w:tcPr>
          <w:p w14:paraId="196F0B29" w14:textId="77777777" w:rsidR="001E44A3" w:rsidRDefault="001E44A3" w:rsidP="008F76C4"/>
          <w:p w14:paraId="540BEED2" w14:textId="77777777" w:rsidR="001E44A3" w:rsidRDefault="001E44A3" w:rsidP="008F76C4"/>
        </w:tc>
      </w:tr>
      <w:tr w:rsidR="001E44A3" w14:paraId="6518C98A" w14:textId="77777777" w:rsidTr="001E44A3">
        <w:tc>
          <w:tcPr>
            <w:tcW w:w="2628" w:type="dxa"/>
            <w:vAlign w:val="center"/>
          </w:tcPr>
          <w:p w14:paraId="701A413D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Phone Number</w:t>
            </w:r>
          </w:p>
        </w:tc>
        <w:tc>
          <w:tcPr>
            <w:tcW w:w="6948" w:type="dxa"/>
          </w:tcPr>
          <w:p w14:paraId="3A45B7EC" w14:textId="77777777" w:rsidR="001E44A3" w:rsidRDefault="001E44A3" w:rsidP="008F76C4"/>
          <w:p w14:paraId="1FADAED4" w14:textId="77777777" w:rsidR="001E44A3" w:rsidRDefault="001E44A3" w:rsidP="008F76C4"/>
        </w:tc>
      </w:tr>
      <w:tr w:rsidR="001E44A3" w14:paraId="4F3F40C6" w14:textId="77777777" w:rsidTr="001E44A3">
        <w:tc>
          <w:tcPr>
            <w:tcW w:w="2628" w:type="dxa"/>
            <w:vAlign w:val="center"/>
          </w:tcPr>
          <w:p w14:paraId="02F89AC3" w14:textId="77777777" w:rsidR="001E44A3" w:rsidRPr="001E44A3" w:rsidRDefault="001E44A3" w:rsidP="001E44A3">
            <w:pPr>
              <w:jc w:val="center"/>
              <w:rPr>
                <w:b/>
                <w:sz w:val="28"/>
                <w:szCs w:val="28"/>
              </w:rPr>
            </w:pPr>
            <w:r w:rsidRPr="001E44A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6948" w:type="dxa"/>
          </w:tcPr>
          <w:p w14:paraId="1655E656" w14:textId="77777777" w:rsidR="007A2FD9" w:rsidRDefault="007A2FD9" w:rsidP="008F76C4"/>
          <w:p w14:paraId="78722D42" w14:textId="77777777" w:rsidR="001E44A3" w:rsidRDefault="001E44A3" w:rsidP="008F76C4"/>
        </w:tc>
      </w:tr>
      <w:tr w:rsidR="001E44A3" w14:paraId="12C7753F" w14:textId="77777777" w:rsidTr="001E44A3">
        <w:tc>
          <w:tcPr>
            <w:tcW w:w="2628" w:type="dxa"/>
            <w:vAlign w:val="center"/>
          </w:tcPr>
          <w:p w14:paraId="48A4D940" w14:textId="77777777" w:rsidR="001E44A3" w:rsidRPr="001E44A3" w:rsidRDefault="007A2FD9" w:rsidP="007A2F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Mailing Address</w:t>
            </w:r>
          </w:p>
        </w:tc>
        <w:tc>
          <w:tcPr>
            <w:tcW w:w="6948" w:type="dxa"/>
          </w:tcPr>
          <w:p w14:paraId="772F469C" w14:textId="77777777" w:rsidR="007A2FD9" w:rsidRDefault="007A2FD9" w:rsidP="008F76C4"/>
          <w:p w14:paraId="6BB4D11F" w14:textId="77777777" w:rsidR="001E44A3" w:rsidRDefault="001E44A3" w:rsidP="008F76C4"/>
        </w:tc>
      </w:tr>
      <w:tr w:rsidR="007A2FD9" w14:paraId="52994ABC" w14:textId="77777777" w:rsidTr="007A2FD9">
        <w:trPr>
          <w:trHeight w:val="576"/>
        </w:trPr>
        <w:tc>
          <w:tcPr>
            <w:tcW w:w="2628" w:type="dxa"/>
            <w:vAlign w:val="center"/>
          </w:tcPr>
          <w:p w14:paraId="08E9A36B" w14:textId="77777777" w:rsidR="007A2FD9" w:rsidRPr="007A2FD9" w:rsidRDefault="007A2FD9" w:rsidP="001E44A3">
            <w:pPr>
              <w:jc w:val="center"/>
              <w:rPr>
                <w:b/>
                <w:sz w:val="28"/>
                <w:szCs w:val="28"/>
              </w:rPr>
            </w:pPr>
            <w:r w:rsidRPr="007A2FD9">
              <w:rPr>
                <w:b/>
                <w:sz w:val="28"/>
                <w:szCs w:val="28"/>
              </w:rPr>
              <w:t>Name of Float</w:t>
            </w:r>
          </w:p>
        </w:tc>
        <w:tc>
          <w:tcPr>
            <w:tcW w:w="6948" w:type="dxa"/>
          </w:tcPr>
          <w:p w14:paraId="062EF5D3" w14:textId="77777777" w:rsidR="007A2FD9" w:rsidRPr="007A2FD9" w:rsidRDefault="007A2FD9" w:rsidP="008F76C4">
            <w:pPr>
              <w:rPr>
                <w:b/>
                <w:sz w:val="28"/>
                <w:szCs w:val="28"/>
              </w:rPr>
            </w:pPr>
          </w:p>
        </w:tc>
      </w:tr>
    </w:tbl>
    <w:p w14:paraId="5DD4F925" w14:textId="77777777" w:rsidR="005B63C1" w:rsidRPr="005B63C1" w:rsidRDefault="005B63C1" w:rsidP="005B63C1">
      <w:pPr>
        <w:spacing w:after="120"/>
        <w:rPr>
          <w:b/>
          <w:sz w:val="20"/>
          <w:szCs w:val="20"/>
          <w:u w:val="single"/>
        </w:rPr>
      </w:pPr>
    </w:p>
    <w:p w14:paraId="4E66DB07" w14:textId="77777777" w:rsidR="001E44A3" w:rsidRPr="001E44A3" w:rsidRDefault="001E44A3" w:rsidP="001E44A3">
      <w:pPr>
        <w:rPr>
          <w:b/>
          <w:sz w:val="28"/>
          <w:szCs w:val="28"/>
          <w:u w:val="single"/>
        </w:rPr>
      </w:pPr>
      <w:r w:rsidRPr="001E44A3">
        <w:rPr>
          <w:b/>
          <w:sz w:val="28"/>
          <w:szCs w:val="28"/>
          <w:u w:val="single"/>
        </w:rPr>
        <w:t>Award Categories and Prize Amounts include:</w:t>
      </w:r>
    </w:p>
    <w:p w14:paraId="5AED8C89" w14:textId="77777777" w:rsidR="001E44A3" w:rsidRDefault="001E44A3" w:rsidP="001E44A3">
      <w:pPr>
        <w:spacing w:after="0"/>
        <w:jc w:val="both"/>
      </w:pPr>
      <w:r>
        <w:t>Grand Champion</w:t>
      </w:r>
      <w:r>
        <w:tab/>
      </w:r>
      <w:r>
        <w:tab/>
        <w:t>$150 and NWACA Float Trophy for one year</w:t>
      </w:r>
    </w:p>
    <w:p w14:paraId="66353A4F" w14:textId="77777777" w:rsidR="001E44A3" w:rsidRDefault="001E44A3" w:rsidP="001E44A3">
      <w:pPr>
        <w:spacing w:after="0"/>
        <w:jc w:val="both"/>
      </w:pPr>
      <w:r>
        <w:t>Most Patriotic</w:t>
      </w:r>
      <w:r>
        <w:tab/>
      </w:r>
      <w:r>
        <w:tab/>
      </w:r>
      <w:r>
        <w:tab/>
        <w:t>$100</w:t>
      </w:r>
      <w:r>
        <w:tab/>
      </w:r>
    </w:p>
    <w:p w14:paraId="230AE109" w14:textId="77777777" w:rsidR="001E44A3" w:rsidRDefault="001E44A3" w:rsidP="001E44A3">
      <w:pPr>
        <w:spacing w:after="0"/>
        <w:jc w:val="both"/>
      </w:pPr>
      <w:r>
        <w:t>Best Team Spirit</w:t>
      </w:r>
      <w:r>
        <w:tab/>
      </w:r>
      <w:r>
        <w:tab/>
        <w:t>$100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67E52B" w14:textId="77777777" w:rsidR="001E44A3" w:rsidRDefault="001E44A3" w:rsidP="008F76C4">
      <w:pPr>
        <w:rPr>
          <w:b/>
        </w:rPr>
      </w:pPr>
      <w:r>
        <w:rPr>
          <w:b/>
          <w:sz w:val="28"/>
          <w:szCs w:val="28"/>
          <w:u w:val="single"/>
        </w:rPr>
        <w:t>Registration and Payment:</w:t>
      </w:r>
    </w:p>
    <w:p w14:paraId="73CF86B9" w14:textId="5E333BC2" w:rsidR="001E44A3" w:rsidRPr="001E44A3" w:rsidRDefault="001E44A3" w:rsidP="008F76C4">
      <w:r w:rsidRPr="001E44A3">
        <w:t xml:space="preserve">Registration and payment </w:t>
      </w:r>
      <w:r w:rsidRPr="001E44A3">
        <w:rPr>
          <w:b/>
        </w:rPr>
        <w:t>must be received by 12pm on July 3, 201</w:t>
      </w:r>
      <w:r w:rsidR="00703CFA">
        <w:rPr>
          <w:b/>
        </w:rPr>
        <w:t>8</w:t>
      </w:r>
      <w:r w:rsidRPr="001E44A3">
        <w:t xml:space="preserve"> and confirmation received</w:t>
      </w:r>
      <w:r w:rsidR="005B63C1">
        <w:t xml:space="preserve"> back to the entrant</w:t>
      </w:r>
      <w:r w:rsidRPr="001E44A3">
        <w:t>.  All floats must abide by Parade Rules</w:t>
      </w:r>
      <w:r w:rsidR="005B63C1">
        <w:t xml:space="preserve"> to avoid disqualification and forfeiture of entry fee and prizes</w:t>
      </w:r>
      <w:r w:rsidRPr="001E44A3">
        <w:t xml:space="preserve">.  </w:t>
      </w:r>
    </w:p>
    <w:p w14:paraId="110B87C1" w14:textId="77777777" w:rsidR="00703CFA" w:rsidRDefault="001E44A3" w:rsidP="008F76C4">
      <w:r w:rsidRPr="001E44A3">
        <w:t>P</w:t>
      </w:r>
      <w:r w:rsidR="00703CFA">
        <w:t>ayment Options:</w:t>
      </w:r>
    </w:p>
    <w:p w14:paraId="5B06F6E4" w14:textId="77777777" w:rsidR="00703CFA" w:rsidRPr="00703CFA" w:rsidRDefault="00703CFA" w:rsidP="008F76C4">
      <w:pPr>
        <w:pStyle w:val="ListParagraph"/>
        <w:numPr>
          <w:ilvl w:val="0"/>
          <w:numId w:val="1"/>
        </w:numPr>
      </w:pPr>
      <w:r>
        <w:t xml:space="preserve">By US Mail: </w:t>
      </w:r>
      <w:r w:rsidR="001E44A3" w:rsidRPr="001E44A3">
        <w:t>return fo</w:t>
      </w:r>
      <w:r w:rsidR="007A2FD9">
        <w:t>rm plus $</w:t>
      </w:r>
      <w:r>
        <w:t>30</w:t>
      </w:r>
      <w:r w:rsidR="007A2FD9">
        <w:t xml:space="preserve"> registration fee to</w:t>
      </w:r>
      <w:r w:rsidR="007A2FD9" w:rsidRPr="00703CFA">
        <w:rPr>
          <w:b/>
        </w:rPr>
        <w:t>:   NWACA, PO Box 26654, Austin, TX  78755</w:t>
      </w:r>
    </w:p>
    <w:p w14:paraId="20590E9F" w14:textId="78D483F5" w:rsidR="005B63C1" w:rsidRDefault="00703CFA" w:rsidP="008F76C4">
      <w:pPr>
        <w:pStyle w:val="ListParagraph"/>
        <w:numPr>
          <w:ilvl w:val="0"/>
          <w:numId w:val="1"/>
        </w:numPr>
      </w:pPr>
      <w:r>
        <w:t xml:space="preserve">Using </w:t>
      </w:r>
      <w:r w:rsidR="001E44A3">
        <w:t xml:space="preserve">PayPal to Northwest Austin Civic Association (search for us as a payee under </w:t>
      </w:r>
      <w:hyperlink r:id="rId6" w:history="1">
        <w:r w:rsidR="001E44A3" w:rsidRPr="002E6101">
          <w:rPr>
            <w:rStyle w:val="Hyperlink"/>
          </w:rPr>
          <w:t>nwacaweb@gmail.com</w:t>
        </w:r>
      </w:hyperlink>
      <w:r w:rsidR="001E44A3">
        <w:t xml:space="preserve"> or use our membership payment link at </w:t>
      </w:r>
      <w:hyperlink r:id="rId7" w:history="1">
        <w:r w:rsidR="001E44A3" w:rsidRPr="002E6101">
          <w:rPr>
            <w:rStyle w:val="Hyperlink"/>
          </w:rPr>
          <w:t>www.nwaca.org</w:t>
        </w:r>
      </w:hyperlink>
      <w:r w:rsidR="001E44A3">
        <w:t xml:space="preserve"> – </w:t>
      </w:r>
      <w:r w:rsidR="005B63C1">
        <w:t xml:space="preserve">please </w:t>
      </w:r>
      <w:r w:rsidR="001E44A3">
        <w:t>note “Float Contest” in your comment section)</w:t>
      </w:r>
    </w:p>
    <w:p w14:paraId="1392A5A2" w14:textId="77777777" w:rsidR="007A2FD9" w:rsidRDefault="007A2FD9" w:rsidP="008F76C4"/>
    <w:p w14:paraId="7BE8F058" w14:textId="01DAADD1" w:rsidR="001E44A3" w:rsidRPr="001E44A3" w:rsidRDefault="001E44A3" w:rsidP="008F76C4">
      <w:pPr>
        <w:rPr>
          <w:b/>
          <w:sz w:val="28"/>
          <w:szCs w:val="28"/>
        </w:rPr>
      </w:pPr>
      <w:r w:rsidRPr="001E44A3">
        <w:rPr>
          <w:b/>
          <w:sz w:val="28"/>
          <w:szCs w:val="28"/>
        </w:rPr>
        <w:t xml:space="preserve">Questions?  Contact </w:t>
      </w:r>
      <w:r w:rsidR="00703CFA">
        <w:rPr>
          <w:b/>
          <w:sz w:val="28"/>
          <w:szCs w:val="28"/>
        </w:rPr>
        <w:t>Mandy Niles at 512-699-2384</w:t>
      </w:r>
      <w:r w:rsidRPr="001E44A3">
        <w:rPr>
          <w:b/>
          <w:sz w:val="28"/>
          <w:szCs w:val="28"/>
        </w:rPr>
        <w:t xml:space="preserve"> or </w:t>
      </w:r>
      <w:hyperlink r:id="rId8" w:history="1">
        <w:r w:rsidR="00703CFA">
          <w:rPr>
            <w:rStyle w:val="Hyperlink"/>
            <w:b/>
            <w:sz w:val="28"/>
            <w:szCs w:val="28"/>
          </w:rPr>
          <w:t>mcloud@hotm</w:t>
        </w:r>
        <w:bookmarkStart w:id="0" w:name="_GoBack"/>
        <w:bookmarkEnd w:id="0"/>
        <w:r w:rsidRPr="001E44A3">
          <w:rPr>
            <w:rStyle w:val="Hyperlink"/>
            <w:b/>
            <w:sz w:val="28"/>
            <w:szCs w:val="28"/>
          </w:rPr>
          <w:t>ail.com</w:t>
        </w:r>
      </w:hyperlink>
      <w:r w:rsidRPr="001E44A3">
        <w:rPr>
          <w:b/>
          <w:sz w:val="28"/>
          <w:szCs w:val="28"/>
        </w:rPr>
        <w:tab/>
      </w:r>
    </w:p>
    <w:sectPr w:rsidR="001E44A3" w:rsidRPr="001E4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6381E"/>
    <w:multiLevelType w:val="hybridMultilevel"/>
    <w:tmpl w:val="2CB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C4"/>
    <w:rsid w:val="000D1D54"/>
    <w:rsid w:val="001E44A3"/>
    <w:rsid w:val="002D3BFD"/>
    <w:rsid w:val="004C1C1D"/>
    <w:rsid w:val="004E04A7"/>
    <w:rsid w:val="005B63C1"/>
    <w:rsid w:val="00703CFA"/>
    <w:rsid w:val="007A2FD9"/>
    <w:rsid w:val="008F76C4"/>
    <w:rsid w:val="00C3126F"/>
    <w:rsid w:val="00EE086D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01E4"/>
  <w15:docId w15:val="{742B3B34-4F5C-42B0-89A4-9F0F2FED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4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nkbrook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wa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acaweb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Brooks</dc:creator>
  <cp:lastModifiedBy>Joyce Statz</cp:lastModifiedBy>
  <cp:revision>3</cp:revision>
  <cp:lastPrinted>2015-06-04T03:27:00Z</cp:lastPrinted>
  <dcterms:created xsi:type="dcterms:W3CDTF">2018-06-14T13:18:00Z</dcterms:created>
  <dcterms:modified xsi:type="dcterms:W3CDTF">2018-06-14T13:20:00Z</dcterms:modified>
</cp:coreProperties>
</file>