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D0" w:rsidRPr="00CA72FD" w:rsidRDefault="00F50AD0" w:rsidP="00F50AD0">
      <w:pPr>
        <w:pStyle w:val="NormalWeb"/>
        <w:spacing w:line="240" w:lineRule="auto"/>
        <w:jc w:val="center"/>
        <w:rPr>
          <w:rFonts w:asciiTheme="minorHAnsi" w:hAnsiTheme="minorHAnsi"/>
          <w:b/>
          <w:sz w:val="32"/>
        </w:rPr>
      </w:pPr>
      <w:r w:rsidRPr="00CA72FD">
        <w:rPr>
          <w:rFonts w:asciiTheme="minorHAnsi" w:hAnsiTheme="minorHAnsi"/>
          <w:b/>
          <w:sz w:val="32"/>
        </w:rPr>
        <w:t>Solicitor Safety Guidelines</w:t>
      </w:r>
    </w:p>
    <w:p w:rsidR="00F50AD0" w:rsidRPr="00CA72FD" w:rsidRDefault="00F50AD0" w:rsidP="00F50AD0">
      <w:pPr>
        <w:pStyle w:val="NormalWeb"/>
        <w:spacing w:line="240" w:lineRule="auto"/>
        <w:jc w:val="center"/>
        <w:rPr>
          <w:rFonts w:asciiTheme="minorHAnsi" w:hAnsiTheme="minorHAnsi"/>
          <w:b/>
          <w:sz w:val="16"/>
        </w:rPr>
      </w:pPr>
      <w:bookmarkStart w:id="0" w:name="_GoBack"/>
      <w:bookmarkEnd w:id="0"/>
    </w:p>
    <w:p w:rsidR="00F50AD0" w:rsidRPr="00F50AD0" w:rsidRDefault="00F50AD0" w:rsidP="00F50AD0">
      <w:pPr>
        <w:pStyle w:val="NormalWeb"/>
        <w:spacing w:line="240" w:lineRule="auto"/>
        <w:rPr>
          <w:rFonts w:asciiTheme="minorHAnsi" w:hAnsiTheme="minorHAnsi"/>
        </w:rPr>
      </w:pPr>
      <w:r w:rsidRPr="00F50AD0">
        <w:rPr>
          <w:rFonts w:asciiTheme="minorHAnsi" w:hAnsiTheme="minorHAnsi"/>
          <w:b/>
        </w:rPr>
        <w:t>1. Acknowledge you are home:</w:t>
      </w:r>
      <w:r w:rsidRPr="00F50AD0">
        <w:rPr>
          <w:rFonts w:asciiTheme="minorHAnsi" w:hAnsiTheme="minorHAnsi"/>
        </w:rPr>
        <w:t xml:space="preserve"> When someone knocks at your door, acknowledge you are home. Talk through the door without opening it. If you don't answer, and it happens to be a criminal they may attempt to break into your home.</w:t>
      </w:r>
    </w:p>
    <w:p w:rsidR="00F50AD0" w:rsidRPr="00F50AD0" w:rsidRDefault="00F50AD0" w:rsidP="00F50AD0">
      <w:pPr>
        <w:pStyle w:val="NormalWeb"/>
        <w:spacing w:line="240" w:lineRule="auto"/>
        <w:rPr>
          <w:rFonts w:asciiTheme="minorHAnsi" w:hAnsiTheme="minorHAnsi"/>
        </w:rPr>
      </w:pPr>
      <w:r w:rsidRPr="00F50AD0">
        <w:rPr>
          <w:rFonts w:asciiTheme="minorHAnsi" w:hAnsiTheme="minorHAnsi"/>
          <w:b/>
        </w:rPr>
        <w:t xml:space="preserve">2. Do not feel obligated to open the door: </w:t>
      </w:r>
      <w:r w:rsidRPr="00F50AD0">
        <w:rPr>
          <w:rFonts w:asciiTheme="minorHAnsi" w:hAnsiTheme="minorHAnsi"/>
        </w:rPr>
        <w:t>You are not obligated to open the door to anyone. If they say there is a car problem, offer to call their road service for them. If it is an accident, call 9-1-1 for them. The idea is to keep them outside and you make the call for them. Ask them to stand by while you place the call. If the person stays, it is a good chance that they are legitima</w:t>
      </w:r>
      <w:r>
        <w:rPr>
          <w:rFonts w:asciiTheme="minorHAnsi" w:hAnsiTheme="minorHAnsi"/>
        </w:rPr>
        <w:t>te;</w:t>
      </w:r>
      <w:r w:rsidRPr="00F50AD0">
        <w:rPr>
          <w:rFonts w:asciiTheme="minorHAnsi" w:hAnsiTheme="minorHAnsi"/>
        </w:rPr>
        <w:t xml:space="preserve"> however, if they leave quickly, it is probably a con.</w:t>
      </w:r>
    </w:p>
    <w:p w:rsidR="00F50AD0" w:rsidRPr="00F50AD0" w:rsidRDefault="00F50AD0" w:rsidP="00F50AD0">
      <w:pPr>
        <w:pStyle w:val="NormalWeb"/>
        <w:spacing w:line="240" w:lineRule="auto"/>
        <w:rPr>
          <w:rFonts w:asciiTheme="minorHAnsi" w:hAnsiTheme="minorHAnsi"/>
        </w:rPr>
      </w:pPr>
      <w:r w:rsidRPr="00F50AD0">
        <w:rPr>
          <w:rFonts w:asciiTheme="minorHAnsi" w:hAnsiTheme="minorHAnsi"/>
          <w:b/>
        </w:rPr>
        <w:t xml:space="preserve">3. Insist on identification: </w:t>
      </w:r>
      <w:r w:rsidRPr="00F50AD0">
        <w:rPr>
          <w:rFonts w:asciiTheme="minorHAnsi" w:hAnsiTheme="minorHAnsi"/>
        </w:rPr>
        <w:t>Identification should always be verified BEFORE opening the door. Insist they disclose their name, company and the product or service represented. Service representatives should have appointments and not just "show up" at your door. Also, make sure to install a wide angle viewer in your door, so you have a better view – you can buy them at any hardware store.</w:t>
      </w:r>
    </w:p>
    <w:p w:rsidR="00F50AD0" w:rsidRPr="00F50AD0" w:rsidRDefault="00F50AD0" w:rsidP="00F50AD0">
      <w:pPr>
        <w:pStyle w:val="NormalWeb"/>
        <w:spacing w:line="240" w:lineRule="auto"/>
        <w:rPr>
          <w:rFonts w:asciiTheme="minorHAnsi" w:hAnsiTheme="minorHAnsi"/>
        </w:rPr>
      </w:pPr>
      <w:r w:rsidRPr="00F50AD0">
        <w:rPr>
          <w:rFonts w:asciiTheme="minorHAnsi" w:hAnsiTheme="minorHAnsi"/>
          <w:b/>
        </w:rPr>
        <w:t xml:space="preserve">4. Call if the person is persistent or if something seems “off”: </w:t>
      </w:r>
      <w:r w:rsidRPr="00F50AD0">
        <w:rPr>
          <w:rFonts w:asciiTheme="minorHAnsi" w:hAnsiTheme="minorHAnsi"/>
        </w:rPr>
        <w:t xml:space="preserve">While some solicitors are legitimate, it is also a tactic used by criminals to ‘case’ neighborhoods, looking for easy targets. Be aware that criminals will often be carrying backpacks and cell phones. People who are lying often give too many details, touch their face a lot, or keep looking away. Experienced con men will also send younger kids into the neighborhood to do the knocking, knowing that a child will not draw the suspicion that an adult might. </w:t>
      </w:r>
    </w:p>
    <w:p w:rsidR="00F50AD0" w:rsidRPr="00F50AD0" w:rsidRDefault="00F50AD0" w:rsidP="00F50AD0">
      <w:pPr>
        <w:pStyle w:val="NormalWeb"/>
        <w:spacing w:line="240" w:lineRule="auto"/>
        <w:rPr>
          <w:rFonts w:asciiTheme="minorHAnsi" w:hAnsiTheme="minorHAnsi"/>
        </w:rPr>
      </w:pPr>
      <w:r w:rsidRPr="00F50AD0">
        <w:rPr>
          <w:rFonts w:asciiTheme="minorHAnsi" w:hAnsiTheme="minorHAnsi"/>
          <w:b/>
        </w:rPr>
        <w:t xml:space="preserve">5. Get a description: </w:t>
      </w:r>
      <w:r w:rsidRPr="00F50AD0">
        <w:rPr>
          <w:rFonts w:asciiTheme="minorHAnsi" w:hAnsiTheme="minorHAnsi"/>
        </w:rPr>
        <w:t>Start at the head and then work down to the feet. What is the race, hair color/length, facial hair? Do they have a hat? What color shirt? What color pants? Are there other details, like a logo on the shirt? How tall are they (compare them to a family member.) Look for other details; distinguishing features, direction of travel, another person, a vehicle and get the license number.  Write down the information.</w:t>
      </w:r>
    </w:p>
    <w:p w:rsidR="00F50AD0" w:rsidRPr="00F50AD0" w:rsidRDefault="00F50AD0" w:rsidP="00F50AD0">
      <w:pPr>
        <w:pStyle w:val="NormalWeb"/>
        <w:spacing w:after="0" w:line="240" w:lineRule="auto"/>
        <w:rPr>
          <w:rFonts w:asciiTheme="minorHAnsi" w:hAnsiTheme="minorHAnsi"/>
        </w:rPr>
      </w:pPr>
      <w:r w:rsidRPr="00F50AD0">
        <w:rPr>
          <w:rFonts w:asciiTheme="minorHAnsi" w:hAnsiTheme="minorHAnsi"/>
          <w:b/>
        </w:rPr>
        <w:t>6. Help police connect the dots:</w:t>
      </w:r>
      <w:r w:rsidRPr="00F50AD0">
        <w:rPr>
          <w:rFonts w:asciiTheme="minorHAnsi" w:hAnsiTheme="minorHAnsi"/>
        </w:rPr>
        <w:t xml:space="preserve"> If anything seems strange or suspicious</w:t>
      </w:r>
      <w:r w:rsidRPr="00F50AD0">
        <w:rPr>
          <w:rFonts w:asciiTheme="minorHAnsi" w:hAnsiTheme="minorHAnsi"/>
          <w:b/>
        </w:rPr>
        <w:t>, CALL!</w:t>
      </w:r>
      <w:r w:rsidRPr="00F50AD0">
        <w:rPr>
          <w:rFonts w:asciiTheme="minorHAnsi" w:hAnsiTheme="minorHAnsi"/>
        </w:rPr>
        <w:t xml:space="preserve"> </w:t>
      </w:r>
    </w:p>
    <w:p w:rsidR="00F50AD0" w:rsidRPr="00F50AD0" w:rsidRDefault="00F50AD0" w:rsidP="00F50AD0">
      <w:pPr>
        <w:pStyle w:val="NormalWeb"/>
        <w:spacing w:before="0" w:line="240" w:lineRule="auto"/>
        <w:rPr>
          <w:rFonts w:asciiTheme="minorHAnsi" w:hAnsiTheme="minorHAnsi"/>
        </w:rPr>
      </w:pPr>
      <w:r w:rsidRPr="00F50AD0">
        <w:rPr>
          <w:rFonts w:asciiTheme="minorHAnsi" w:hAnsiTheme="minorHAnsi"/>
        </w:rPr>
        <w:t xml:space="preserve">Why? Because criminals move around and calling in things that seem suspicious can help the police connect the dots. Maybe the police have had reports of another person matching this description in another neighborhood. Maybe somebody a few streets over reported that same car. Maybe other neighbors have reported the same fake company going door-to-door to their APD representative. </w:t>
      </w:r>
    </w:p>
    <w:p w:rsidR="00F50AD0" w:rsidRPr="00F50AD0" w:rsidRDefault="00F50AD0" w:rsidP="00F50AD0">
      <w:pPr>
        <w:pStyle w:val="NormalWeb"/>
        <w:spacing w:line="240" w:lineRule="auto"/>
        <w:rPr>
          <w:rFonts w:asciiTheme="minorHAnsi" w:hAnsiTheme="minorHAnsi"/>
        </w:rPr>
      </w:pPr>
      <w:r w:rsidRPr="00F50AD0">
        <w:rPr>
          <w:rFonts w:asciiTheme="minorHAnsi" w:hAnsiTheme="minorHAnsi"/>
          <w:b/>
        </w:rPr>
        <w:t>Call 911</w:t>
      </w:r>
      <w:r w:rsidRPr="00F50AD0">
        <w:rPr>
          <w:rFonts w:asciiTheme="minorHAnsi" w:hAnsiTheme="minorHAnsi"/>
        </w:rPr>
        <w:t xml:space="preserve"> - if it is happening now. "I just had a solicitor on my door and he could not show me a company card and kept asking questions about things he shouldn’t have</w:t>
      </w:r>
      <w:r>
        <w:rPr>
          <w:rFonts w:asciiTheme="minorHAnsi" w:hAnsiTheme="minorHAnsi"/>
        </w:rPr>
        <w:t xml:space="preserve"> asked</w:t>
      </w:r>
      <w:r w:rsidRPr="00F50AD0">
        <w:rPr>
          <w:rFonts w:asciiTheme="minorHAnsi" w:hAnsiTheme="minorHAnsi"/>
        </w:rPr>
        <w:t>."</w:t>
      </w:r>
    </w:p>
    <w:p w:rsidR="00F50AD0" w:rsidRPr="00F50AD0" w:rsidRDefault="00F50AD0" w:rsidP="00F50AD0">
      <w:pPr>
        <w:pStyle w:val="NormalWeb"/>
        <w:spacing w:line="240" w:lineRule="auto"/>
        <w:rPr>
          <w:rFonts w:asciiTheme="minorHAnsi" w:hAnsiTheme="minorHAnsi"/>
          <w:color w:val="000000"/>
        </w:rPr>
      </w:pPr>
      <w:r w:rsidRPr="00F50AD0">
        <w:rPr>
          <w:rFonts w:asciiTheme="minorHAnsi" w:hAnsiTheme="minorHAnsi"/>
          <w:b/>
        </w:rPr>
        <w:t xml:space="preserve">Call 311 </w:t>
      </w:r>
      <w:r w:rsidRPr="00F50AD0">
        <w:rPr>
          <w:rFonts w:asciiTheme="minorHAnsi" w:hAnsiTheme="minorHAnsi"/>
        </w:rPr>
        <w:t>- you want the police to be aware of something, but it’s not an urgent matter. "My neighbor just told me there was a young man who knocked his door last night, He was driving a white Ford truck and he seemed too persistent or There is a blue Honda Accord that has been driving around our streets for a couple of days.”</w:t>
      </w:r>
    </w:p>
    <w:p w:rsidR="00EC454F" w:rsidRPr="00F50AD0" w:rsidRDefault="00EC454F" w:rsidP="00F50AD0">
      <w:pPr>
        <w:spacing w:after="0" w:line="240" w:lineRule="auto"/>
        <w:jc w:val="center"/>
        <w:rPr>
          <w:rFonts w:asciiTheme="minorHAnsi" w:hAnsiTheme="minorHAnsi"/>
          <w:sz w:val="24"/>
          <w:szCs w:val="24"/>
        </w:rPr>
      </w:pPr>
    </w:p>
    <w:sectPr w:rsidR="00EC454F" w:rsidRPr="00F50AD0" w:rsidSect="00AC380F">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03" w:rsidRDefault="00AB6203" w:rsidP="00927C8B">
      <w:pPr>
        <w:spacing w:after="0" w:line="240" w:lineRule="auto"/>
      </w:pPr>
      <w:r>
        <w:separator/>
      </w:r>
    </w:p>
  </w:endnote>
  <w:endnote w:type="continuationSeparator" w:id="0">
    <w:p w:rsidR="00AB6203" w:rsidRDefault="00AB6203" w:rsidP="0092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8B" w:rsidRDefault="0056330E">
    <w:pPr>
      <w:pStyle w:val="Footer"/>
      <w:jc w:val="center"/>
    </w:pPr>
    <w:r>
      <w:t xml:space="preserve">Web site: </w:t>
    </w:r>
    <w:hyperlink r:id="rId1" w:history="1">
      <w:r w:rsidRPr="00733BF4">
        <w:rPr>
          <w:rStyle w:val="Hyperlink"/>
        </w:rPr>
        <w:t>www.nwaca.org</w:t>
      </w:r>
    </w:hyperlink>
    <w:r>
      <w:t xml:space="preserve">                Email: nwacainfo@gmail.com</w:t>
    </w:r>
  </w:p>
  <w:p w:rsidR="00927C8B" w:rsidRDefault="00927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03" w:rsidRDefault="00AB6203" w:rsidP="00927C8B">
      <w:pPr>
        <w:spacing w:after="0" w:line="240" w:lineRule="auto"/>
      </w:pPr>
      <w:r>
        <w:separator/>
      </w:r>
    </w:p>
  </w:footnote>
  <w:footnote w:type="continuationSeparator" w:id="0">
    <w:p w:rsidR="00AB6203" w:rsidRDefault="00AB6203" w:rsidP="0092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0F" w:rsidRDefault="00AC380F" w:rsidP="00AC380F">
    <w:pPr>
      <w:pStyle w:val="Header"/>
      <w:jc w:val="center"/>
    </w:pPr>
    <w:r>
      <w:t>NWACA – Northwest Austin Civic Association</w:t>
    </w:r>
  </w:p>
  <w:p w:rsidR="00AC380F" w:rsidRDefault="00AC380F" w:rsidP="00AC380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pt;height:9.5pt" o:bullet="t">
        <v:imagedata r:id="rId1" o:title="bullet"/>
      </v:shape>
    </w:pict>
  </w:numPicBullet>
  <w:numPicBullet w:numPicBulletId="1">
    <w:pict>
      <v:shape id="_x0000_i1044" type="#_x0000_t75" style="width:3in;height:3in" o:bullet="t"/>
    </w:pict>
  </w:numPicBullet>
  <w:numPicBullet w:numPicBulletId="2">
    <w:pict>
      <v:shape id="_x0000_i1045" type="#_x0000_t75" style="width:3in;height:3in" o:bullet="t"/>
    </w:pict>
  </w:numPicBullet>
  <w:numPicBullet w:numPicBulletId="3">
    <w:pict>
      <v:shape id="_x0000_i1046" type="#_x0000_t75" style="width:3in;height:3in" o:bullet="t"/>
    </w:pict>
  </w:numPicBullet>
  <w:numPicBullet w:numPicBulletId="4">
    <w:pict>
      <v:shape id="_x0000_i1047" type="#_x0000_t75" style="width:3in;height:3in" o:bullet="t"/>
    </w:pict>
  </w:numPicBullet>
  <w:numPicBullet w:numPicBulletId="5">
    <w:pict>
      <v:shape id="_x0000_i1048" type="#_x0000_t75" style="width:3in;height:3in" o:bullet="t"/>
    </w:pict>
  </w:numPicBullet>
  <w:numPicBullet w:numPicBulletId="6">
    <w:pict>
      <v:shape id="_x0000_i1049" type="#_x0000_t75" style="width:3in;height:3in" o:bullet="t"/>
    </w:pict>
  </w:numPicBullet>
  <w:numPicBullet w:numPicBulletId="7">
    <w:pict>
      <v:shape id="_x0000_i1050" type="#_x0000_t75" style="width:3in;height:3in" o:bullet="t"/>
    </w:pict>
  </w:numPicBullet>
  <w:numPicBullet w:numPicBulletId="8">
    <w:pict>
      <v:shape id="_x0000_i1051" type="#_x0000_t75" style="width:3in;height:3in" o:bullet="t"/>
    </w:pict>
  </w:numPicBullet>
  <w:numPicBullet w:numPicBulletId="9">
    <w:pict>
      <v:shape id="_x0000_i1052" type="#_x0000_t75" style="width:3in;height:3in" o:bullet="t"/>
    </w:pict>
  </w:numPicBullet>
  <w:numPicBullet w:numPicBulletId="10">
    <w:pict>
      <v:shape id="_x0000_i1053" type="#_x0000_t75" style="width:3in;height:3in" o:bullet="t"/>
    </w:pict>
  </w:numPicBullet>
  <w:numPicBullet w:numPicBulletId="11">
    <w:pict>
      <v:shape id="_x0000_i1054" type="#_x0000_t75" style="width:3in;height:3in" o:bullet="t"/>
    </w:pict>
  </w:numPicBullet>
  <w:numPicBullet w:numPicBulletId="12">
    <w:pict>
      <v:shape id="_x0000_i1055" type="#_x0000_t75" style="width:3in;height:3in" o:bullet="t"/>
    </w:pict>
  </w:numPicBullet>
  <w:numPicBullet w:numPicBulletId="13">
    <w:pict>
      <v:shape id="_x0000_i1056" type="#_x0000_t75" style="width:3in;height:3in" o:bullet="t"/>
    </w:pict>
  </w:numPicBullet>
  <w:numPicBullet w:numPicBulletId="14">
    <w:pict>
      <v:shape id="_x0000_i1057" type="#_x0000_t75" style="width:3in;height:3in" o:bullet="t"/>
    </w:pict>
  </w:numPicBullet>
  <w:numPicBullet w:numPicBulletId="15">
    <w:pict>
      <v:shape id="_x0000_i1058" type="#_x0000_t75" style="width:3in;height:3in" o:bullet="t"/>
    </w:pict>
  </w:numPicBullet>
  <w:numPicBullet w:numPicBulletId="16">
    <w:pict>
      <v:shape id="_x0000_i1059" type="#_x0000_t75" style="width:3in;height:3in" o:bullet="t"/>
    </w:pict>
  </w:numPicBullet>
  <w:abstractNum w:abstractNumId="0">
    <w:nsid w:val="01DD2A1E"/>
    <w:multiLevelType w:val="multilevel"/>
    <w:tmpl w:val="DBE0BF0E"/>
    <w:lvl w:ilvl="0">
      <w:start w:val="1"/>
      <w:numFmt w:val="bullet"/>
      <w:lvlText w:val=""/>
      <w:lvlPicBulletId w:val="5"/>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0302"/>
    <w:multiLevelType w:val="multilevel"/>
    <w:tmpl w:val="3920CC18"/>
    <w:lvl w:ilvl="0">
      <w:start w:val="1"/>
      <w:numFmt w:val="bullet"/>
      <w:lvlText w:val=""/>
      <w:lvlPicBulletId w:val="13"/>
      <w:lvlJc w:val="left"/>
      <w:pPr>
        <w:tabs>
          <w:tab w:val="num" w:pos="720"/>
        </w:tabs>
        <w:ind w:left="720" w:hanging="360"/>
      </w:pPr>
      <w:rPr>
        <w:rFonts w:ascii="Wingdings" w:hAnsi="Wingdings" w:hint="default"/>
        <w:sz w:val="20"/>
      </w:rPr>
    </w:lvl>
    <w:lvl w:ilvl="1" w:tentative="1">
      <w:start w:val="1"/>
      <w:numFmt w:val="bullet"/>
      <w:lvlText w:val=""/>
      <w:lvlPicBulletId w:val="1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00342"/>
    <w:multiLevelType w:val="multilevel"/>
    <w:tmpl w:val="56686412"/>
    <w:lvl w:ilvl="0">
      <w:start w:val="1"/>
      <w:numFmt w:val="bullet"/>
      <w:lvlText w:val=""/>
      <w:lvlPicBulletId w:val="15"/>
      <w:lvlJc w:val="left"/>
      <w:pPr>
        <w:tabs>
          <w:tab w:val="num" w:pos="720"/>
        </w:tabs>
        <w:ind w:left="720" w:hanging="360"/>
      </w:pPr>
      <w:rPr>
        <w:rFonts w:ascii="Wingdings" w:hAnsi="Wingdings" w:hint="default"/>
        <w:sz w:val="20"/>
      </w:rPr>
    </w:lvl>
    <w:lvl w:ilvl="1" w:tentative="1">
      <w:start w:val="1"/>
      <w:numFmt w:val="bullet"/>
      <w:lvlText w:val=""/>
      <w:lvlPicBulletId w:val="1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16ABC"/>
    <w:multiLevelType w:val="multilevel"/>
    <w:tmpl w:val="0DFC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91E"/>
    <w:multiLevelType w:val="hybridMultilevel"/>
    <w:tmpl w:val="6D5A74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1362477C"/>
    <w:multiLevelType w:val="hybridMultilevel"/>
    <w:tmpl w:val="4CA2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65051"/>
    <w:multiLevelType w:val="hybridMultilevel"/>
    <w:tmpl w:val="E5FE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040BD"/>
    <w:multiLevelType w:val="hybridMultilevel"/>
    <w:tmpl w:val="CBA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828A5"/>
    <w:multiLevelType w:val="hybridMultilevel"/>
    <w:tmpl w:val="1E28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E66A5"/>
    <w:multiLevelType w:val="multilevel"/>
    <w:tmpl w:val="25AA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97467C"/>
    <w:multiLevelType w:val="multilevel"/>
    <w:tmpl w:val="8FA8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1E44A7"/>
    <w:multiLevelType w:val="hybridMultilevel"/>
    <w:tmpl w:val="F2BC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568BF"/>
    <w:multiLevelType w:val="hybridMultilevel"/>
    <w:tmpl w:val="89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40228"/>
    <w:multiLevelType w:val="multilevel"/>
    <w:tmpl w:val="B2480BA2"/>
    <w:lvl w:ilvl="0">
      <w:start w:val="1"/>
      <w:numFmt w:val="bullet"/>
      <w:lvlText w:val=""/>
      <w:lvlPicBulletId w:val="9"/>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9938F5"/>
    <w:multiLevelType w:val="hybridMultilevel"/>
    <w:tmpl w:val="846A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61D5D"/>
    <w:multiLevelType w:val="multilevel"/>
    <w:tmpl w:val="839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C52CFE"/>
    <w:multiLevelType w:val="hybridMultilevel"/>
    <w:tmpl w:val="6C0C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D3511"/>
    <w:multiLevelType w:val="hybridMultilevel"/>
    <w:tmpl w:val="0AB6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26551"/>
    <w:multiLevelType w:val="hybridMultilevel"/>
    <w:tmpl w:val="595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75671"/>
    <w:multiLevelType w:val="hybridMultilevel"/>
    <w:tmpl w:val="E6FE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9D6722"/>
    <w:multiLevelType w:val="hybridMultilevel"/>
    <w:tmpl w:val="869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FF7697"/>
    <w:multiLevelType w:val="multilevel"/>
    <w:tmpl w:val="8A36DD6C"/>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412803"/>
    <w:multiLevelType w:val="hybridMultilevel"/>
    <w:tmpl w:val="7038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53EFF"/>
    <w:multiLevelType w:val="multilevel"/>
    <w:tmpl w:val="DF64B03C"/>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1C4AFA"/>
    <w:multiLevelType w:val="hybridMultilevel"/>
    <w:tmpl w:val="198A3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D925CD"/>
    <w:multiLevelType w:val="multilevel"/>
    <w:tmpl w:val="A3FED280"/>
    <w:lvl w:ilvl="0">
      <w:start w:val="1"/>
      <w:numFmt w:val="bullet"/>
      <w:lvlText w:val=""/>
      <w:lvlPicBulletId w:val="11"/>
      <w:lvlJc w:val="left"/>
      <w:pPr>
        <w:tabs>
          <w:tab w:val="num" w:pos="720"/>
        </w:tabs>
        <w:ind w:left="720" w:hanging="360"/>
      </w:pPr>
      <w:rPr>
        <w:rFonts w:ascii="Wingdings" w:hAnsi="Wingdings"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7D21BA"/>
    <w:multiLevelType w:val="multilevel"/>
    <w:tmpl w:val="350A3D7E"/>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E77365"/>
    <w:multiLevelType w:val="hybridMultilevel"/>
    <w:tmpl w:val="EAFE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0F5CAC"/>
    <w:multiLevelType w:val="multilevel"/>
    <w:tmpl w:val="F36E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8A0406"/>
    <w:multiLevelType w:val="hybridMultilevel"/>
    <w:tmpl w:val="3746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600B9"/>
    <w:multiLevelType w:val="hybridMultilevel"/>
    <w:tmpl w:val="D6FE6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45D83"/>
    <w:multiLevelType w:val="hybridMultilevel"/>
    <w:tmpl w:val="50F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8060C2"/>
    <w:multiLevelType w:val="multilevel"/>
    <w:tmpl w:val="7AA81F7E"/>
    <w:lvl w:ilvl="0">
      <w:start w:val="1"/>
      <w:numFmt w:val="bullet"/>
      <w:lvlText w:val=""/>
      <w:lvlPicBulletId w:val="7"/>
      <w:lvlJc w:val="left"/>
      <w:pPr>
        <w:tabs>
          <w:tab w:val="num" w:pos="720"/>
        </w:tabs>
        <w:ind w:left="720" w:hanging="360"/>
      </w:pPr>
      <w:rPr>
        <w:rFonts w:ascii="Wingdings" w:hAnsi="Wingdings"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1146EC"/>
    <w:multiLevelType w:val="hybridMultilevel"/>
    <w:tmpl w:val="36D6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2925C1"/>
    <w:multiLevelType w:val="hybridMultilevel"/>
    <w:tmpl w:val="3A2E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3"/>
  </w:num>
  <w:num w:numId="4">
    <w:abstractNumId w:val="21"/>
  </w:num>
  <w:num w:numId="5">
    <w:abstractNumId w:val="0"/>
  </w:num>
  <w:num w:numId="6">
    <w:abstractNumId w:val="32"/>
  </w:num>
  <w:num w:numId="7">
    <w:abstractNumId w:val="13"/>
  </w:num>
  <w:num w:numId="8">
    <w:abstractNumId w:val="25"/>
  </w:num>
  <w:num w:numId="9">
    <w:abstractNumId w:val="1"/>
  </w:num>
  <w:num w:numId="10">
    <w:abstractNumId w:val="10"/>
  </w:num>
  <w:num w:numId="11">
    <w:abstractNumId w:val="2"/>
  </w:num>
  <w:num w:numId="12">
    <w:abstractNumId w:val="4"/>
  </w:num>
  <w:num w:numId="13">
    <w:abstractNumId w:val="17"/>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5"/>
  </w:num>
  <w:num w:numId="19">
    <w:abstractNumId w:val="28"/>
  </w:num>
  <w:num w:numId="20">
    <w:abstractNumId w:val="30"/>
  </w:num>
  <w:num w:numId="21">
    <w:abstractNumId w:val="8"/>
  </w:num>
  <w:num w:numId="22">
    <w:abstractNumId w:val="18"/>
  </w:num>
  <w:num w:numId="23">
    <w:abstractNumId w:val="19"/>
  </w:num>
  <w:num w:numId="24">
    <w:abstractNumId w:val="12"/>
  </w:num>
  <w:num w:numId="25">
    <w:abstractNumId w:val="6"/>
  </w:num>
  <w:num w:numId="26">
    <w:abstractNumId w:val="16"/>
  </w:num>
  <w:num w:numId="27">
    <w:abstractNumId w:val="34"/>
  </w:num>
  <w:num w:numId="28">
    <w:abstractNumId w:val="31"/>
  </w:num>
  <w:num w:numId="29">
    <w:abstractNumId w:val="30"/>
  </w:num>
  <w:num w:numId="30">
    <w:abstractNumId w:val="20"/>
  </w:num>
  <w:num w:numId="31">
    <w:abstractNumId w:val="14"/>
  </w:num>
  <w:num w:numId="32">
    <w:abstractNumId w:val="33"/>
  </w:num>
  <w:num w:numId="33">
    <w:abstractNumId w:val="7"/>
  </w:num>
  <w:num w:numId="34">
    <w:abstractNumId w:val="5"/>
  </w:num>
  <w:num w:numId="35">
    <w:abstractNumId w:val="24"/>
  </w:num>
  <w:num w:numId="36">
    <w:abstractNumId w:val="11"/>
  </w:num>
  <w:num w:numId="37">
    <w:abstractNumId w:val="2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B5"/>
    <w:rsid w:val="00004708"/>
    <w:rsid w:val="0000651A"/>
    <w:rsid w:val="00013A4A"/>
    <w:rsid w:val="0003603C"/>
    <w:rsid w:val="00060E8A"/>
    <w:rsid w:val="00081B52"/>
    <w:rsid w:val="00087B13"/>
    <w:rsid w:val="00090491"/>
    <w:rsid w:val="000960F2"/>
    <w:rsid w:val="000A7AFA"/>
    <w:rsid w:val="000C317C"/>
    <w:rsid w:val="000D606F"/>
    <w:rsid w:val="000E01BA"/>
    <w:rsid w:val="000F579D"/>
    <w:rsid w:val="00120988"/>
    <w:rsid w:val="001224C9"/>
    <w:rsid w:val="001314D8"/>
    <w:rsid w:val="00142DB7"/>
    <w:rsid w:val="00143AEB"/>
    <w:rsid w:val="0014743F"/>
    <w:rsid w:val="001603CD"/>
    <w:rsid w:val="00177BE3"/>
    <w:rsid w:val="00182E26"/>
    <w:rsid w:val="001A297D"/>
    <w:rsid w:val="001F52C7"/>
    <w:rsid w:val="001F5E6F"/>
    <w:rsid w:val="001F6B8B"/>
    <w:rsid w:val="0022066E"/>
    <w:rsid w:val="00260CE3"/>
    <w:rsid w:val="00264AF4"/>
    <w:rsid w:val="002A2116"/>
    <w:rsid w:val="002C167C"/>
    <w:rsid w:val="002D4A06"/>
    <w:rsid w:val="002E2DA2"/>
    <w:rsid w:val="002F1E50"/>
    <w:rsid w:val="002F3450"/>
    <w:rsid w:val="00304411"/>
    <w:rsid w:val="00305A76"/>
    <w:rsid w:val="00315112"/>
    <w:rsid w:val="0036091B"/>
    <w:rsid w:val="00364D2B"/>
    <w:rsid w:val="00366DD2"/>
    <w:rsid w:val="00377CE9"/>
    <w:rsid w:val="00381913"/>
    <w:rsid w:val="0038283D"/>
    <w:rsid w:val="003950F7"/>
    <w:rsid w:val="003A436F"/>
    <w:rsid w:val="003B17B9"/>
    <w:rsid w:val="003B3004"/>
    <w:rsid w:val="003C1C4E"/>
    <w:rsid w:val="003D28A4"/>
    <w:rsid w:val="003D45F0"/>
    <w:rsid w:val="003E785F"/>
    <w:rsid w:val="00415F45"/>
    <w:rsid w:val="00416D7A"/>
    <w:rsid w:val="00440AF2"/>
    <w:rsid w:val="004428B4"/>
    <w:rsid w:val="0045739B"/>
    <w:rsid w:val="004574F6"/>
    <w:rsid w:val="004621B3"/>
    <w:rsid w:val="00464E2D"/>
    <w:rsid w:val="004863F9"/>
    <w:rsid w:val="004978EA"/>
    <w:rsid w:val="004A3EF8"/>
    <w:rsid w:val="004A73B6"/>
    <w:rsid w:val="004D72DD"/>
    <w:rsid w:val="004E27FB"/>
    <w:rsid w:val="004F03D7"/>
    <w:rsid w:val="00525505"/>
    <w:rsid w:val="00530EF6"/>
    <w:rsid w:val="00532655"/>
    <w:rsid w:val="005375DD"/>
    <w:rsid w:val="00544277"/>
    <w:rsid w:val="0056330E"/>
    <w:rsid w:val="005723A3"/>
    <w:rsid w:val="00574003"/>
    <w:rsid w:val="005973B1"/>
    <w:rsid w:val="005A5278"/>
    <w:rsid w:val="005A6634"/>
    <w:rsid w:val="005B570E"/>
    <w:rsid w:val="005C6FE4"/>
    <w:rsid w:val="005D41C5"/>
    <w:rsid w:val="005F0737"/>
    <w:rsid w:val="005F7823"/>
    <w:rsid w:val="0061547D"/>
    <w:rsid w:val="00621C7F"/>
    <w:rsid w:val="00627AA1"/>
    <w:rsid w:val="00631EBF"/>
    <w:rsid w:val="00647E21"/>
    <w:rsid w:val="00651A88"/>
    <w:rsid w:val="00664785"/>
    <w:rsid w:val="006752A8"/>
    <w:rsid w:val="00684E00"/>
    <w:rsid w:val="006A6034"/>
    <w:rsid w:val="006B0ED2"/>
    <w:rsid w:val="006E71E1"/>
    <w:rsid w:val="007013DC"/>
    <w:rsid w:val="0071165C"/>
    <w:rsid w:val="00721F9E"/>
    <w:rsid w:val="00727FDD"/>
    <w:rsid w:val="00730611"/>
    <w:rsid w:val="00735ABE"/>
    <w:rsid w:val="00757F30"/>
    <w:rsid w:val="007705FA"/>
    <w:rsid w:val="00774922"/>
    <w:rsid w:val="00785F79"/>
    <w:rsid w:val="007A6624"/>
    <w:rsid w:val="007B1F00"/>
    <w:rsid w:val="007C6BB5"/>
    <w:rsid w:val="007D044E"/>
    <w:rsid w:val="007D77D3"/>
    <w:rsid w:val="00825045"/>
    <w:rsid w:val="00843E1E"/>
    <w:rsid w:val="00852655"/>
    <w:rsid w:val="0086182D"/>
    <w:rsid w:val="0088444C"/>
    <w:rsid w:val="008909D4"/>
    <w:rsid w:val="008B6ECB"/>
    <w:rsid w:val="008E038D"/>
    <w:rsid w:val="00914BD6"/>
    <w:rsid w:val="00927C8B"/>
    <w:rsid w:val="009449AE"/>
    <w:rsid w:val="00950BB4"/>
    <w:rsid w:val="00950F8C"/>
    <w:rsid w:val="009622E4"/>
    <w:rsid w:val="009754A7"/>
    <w:rsid w:val="009A0DA7"/>
    <w:rsid w:val="009A2718"/>
    <w:rsid w:val="009A3165"/>
    <w:rsid w:val="009C363A"/>
    <w:rsid w:val="009D23FD"/>
    <w:rsid w:val="009E4A17"/>
    <w:rsid w:val="00A068A5"/>
    <w:rsid w:val="00A22E20"/>
    <w:rsid w:val="00A32D9C"/>
    <w:rsid w:val="00A658B2"/>
    <w:rsid w:val="00A73F84"/>
    <w:rsid w:val="00A74D7F"/>
    <w:rsid w:val="00A75FEC"/>
    <w:rsid w:val="00A85A4E"/>
    <w:rsid w:val="00A95DDC"/>
    <w:rsid w:val="00A97B41"/>
    <w:rsid w:val="00AB47AE"/>
    <w:rsid w:val="00AB5A83"/>
    <w:rsid w:val="00AB6203"/>
    <w:rsid w:val="00AC380F"/>
    <w:rsid w:val="00AD38B7"/>
    <w:rsid w:val="00B02B09"/>
    <w:rsid w:val="00B16AE7"/>
    <w:rsid w:val="00B70CBA"/>
    <w:rsid w:val="00B877AB"/>
    <w:rsid w:val="00B91D5C"/>
    <w:rsid w:val="00BB51F4"/>
    <w:rsid w:val="00BB5473"/>
    <w:rsid w:val="00BC3AB7"/>
    <w:rsid w:val="00BC3EA7"/>
    <w:rsid w:val="00C24382"/>
    <w:rsid w:val="00C3083B"/>
    <w:rsid w:val="00C7091C"/>
    <w:rsid w:val="00C80F29"/>
    <w:rsid w:val="00C91BBA"/>
    <w:rsid w:val="00C959D5"/>
    <w:rsid w:val="00C95C74"/>
    <w:rsid w:val="00CA72FD"/>
    <w:rsid w:val="00CB0CAE"/>
    <w:rsid w:val="00CC19CA"/>
    <w:rsid w:val="00CE69EF"/>
    <w:rsid w:val="00CE7CBD"/>
    <w:rsid w:val="00CF2ACB"/>
    <w:rsid w:val="00D349DD"/>
    <w:rsid w:val="00D37AA7"/>
    <w:rsid w:val="00D45115"/>
    <w:rsid w:val="00D54D79"/>
    <w:rsid w:val="00D56C55"/>
    <w:rsid w:val="00D57346"/>
    <w:rsid w:val="00D674FF"/>
    <w:rsid w:val="00D726C8"/>
    <w:rsid w:val="00DA1F89"/>
    <w:rsid w:val="00DA785B"/>
    <w:rsid w:val="00DB74B9"/>
    <w:rsid w:val="00DF51A6"/>
    <w:rsid w:val="00DF5F7B"/>
    <w:rsid w:val="00E052B2"/>
    <w:rsid w:val="00E31F98"/>
    <w:rsid w:val="00E324ED"/>
    <w:rsid w:val="00E4195D"/>
    <w:rsid w:val="00E41B5C"/>
    <w:rsid w:val="00E50FCE"/>
    <w:rsid w:val="00E533B5"/>
    <w:rsid w:val="00E81C73"/>
    <w:rsid w:val="00E97BEE"/>
    <w:rsid w:val="00EB4268"/>
    <w:rsid w:val="00EC454F"/>
    <w:rsid w:val="00ED63CD"/>
    <w:rsid w:val="00F065B4"/>
    <w:rsid w:val="00F147E9"/>
    <w:rsid w:val="00F1734B"/>
    <w:rsid w:val="00F369D2"/>
    <w:rsid w:val="00F4609F"/>
    <w:rsid w:val="00F50AD0"/>
    <w:rsid w:val="00F56635"/>
    <w:rsid w:val="00F57F46"/>
    <w:rsid w:val="00F7320B"/>
    <w:rsid w:val="00F73D9A"/>
    <w:rsid w:val="00F821E4"/>
    <w:rsid w:val="00F82771"/>
    <w:rsid w:val="00FD659C"/>
    <w:rsid w:val="00FD6FBC"/>
    <w:rsid w:val="00FE28F3"/>
    <w:rsid w:val="00FE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E9"/>
    <w:pPr>
      <w:spacing w:after="200" w:line="276" w:lineRule="auto"/>
    </w:pPr>
    <w:rPr>
      <w:sz w:val="22"/>
      <w:szCs w:val="22"/>
    </w:rPr>
  </w:style>
  <w:style w:type="paragraph" w:styleId="Heading1">
    <w:name w:val="heading 1"/>
    <w:basedOn w:val="Normal"/>
    <w:link w:val="Heading1Char"/>
    <w:uiPriority w:val="9"/>
    <w:qFormat/>
    <w:rsid w:val="006B0ED2"/>
    <w:pPr>
      <w:pBdr>
        <w:bottom w:val="single" w:sz="6" w:space="2" w:color="AAAAAA"/>
      </w:pBdr>
      <w:spacing w:after="0" w:line="240" w:lineRule="auto"/>
      <w:outlineLvl w:val="0"/>
    </w:pPr>
    <w:rPr>
      <w:rFonts w:ascii="Times New Roman" w:eastAsia="Times New Roman" w:hAnsi="Times New Roman"/>
      <w:color w:val="000000"/>
      <w:kern w:val="36"/>
      <w:sz w:val="45"/>
      <w:szCs w:val="45"/>
    </w:rPr>
  </w:style>
  <w:style w:type="paragraph" w:styleId="Heading3">
    <w:name w:val="heading 3"/>
    <w:basedOn w:val="Normal"/>
    <w:next w:val="Normal"/>
    <w:link w:val="Heading3Char"/>
    <w:uiPriority w:val="9"/>
    <w:semiHidden/>
    <w:unhideWhenUsed/>
    <w:qFormat/>
    <w:rsid w:val="00843E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B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C6BB5"/>
    <w:pPr>
      <w:ind w:left="720"/>
      <w:contextualSpacing/>
    </w:pPr>
  </w:style>
  <w:style w:type="paragraph" w:styleId="Header">
    <w:name w:val="header"/>
    <w:basedOn w:val="Normal"/>
    <w:link w:val="HeaderChar"/>
    <w:uiPriority w:val="99"/>
    <w:unhideWhenUsed/>
    <w:rsid w:val="0092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8B"/>
  </w:style>
  <w:style w:type="paragraph" w:styleId="Footer">
    <w:name w:val="footer"/>
    <w:basedOn w:val="Normal"/>
    <w:link w:val="FooterChar"/>
    <w:uiPriority w:val="99"/>
    <w:unhideWhenUsed/>
    <w:rsid w:val="0092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8B"/>
  </w:style>
  <w:style w:type="paragraph" w:customStyle="1" w:styleId="blueitalics">
    <w:name w:val="blue italics"/>
    <w:basedOn w:val="BodyText"/>
    <w:rsid w:val="00C80F29"/>
    <w:pPr>
      <w:spacing w:after="0" w:line="240" w:lineRule="auto"/>
    </w:pPr>
    <w:rPr>
      <w:rFonts w:ascii="Times New Roman" w:eastAsia="Times New Roman" w:hAnsi="Times New Roman"/>
      <w:i/>
      <w:color w:val="0000FF"/>
      <w:sz w:val="24"/>
      <w:szCs w:val="20"/>
    </w:rPr>
  </w:style>
  <w:style w:type="paragraph" w:styleId="BodyText">
    <w:name w:val="Body Text"/>
    <w:basedOn w:val="Normal"/>
    <w:link w:val="BodyTextChar"/>
    <w:uiPriority w:val="99"/>
    <w:semiHidden/>
    <w:unhideWhenUsed/>
    <w:rsid w:val="00C80F29"/>
    <w:pPr>
      <w:spacing w:after="120"/>
    </w:pPr>
  </w:style>
  <w:style w:type="character" w:customStyle="1" w:styleId="BodyTextChar">
    <w:name w:val="Body Text Char"/>
    <w:basedOn w:val="DefaultParagraphFont"/>
    <w:link w:val="BodyText"/>
    <w:uiPriority w:val="99"/>
    <w:semiHidden/>
    <w:rsid w:val="00C80F29"/>
    <w:rPr>
      <w:sz w:val="22"/>
      <w:szCs w:val="22"/>
    </w:rPr>
  </w:style>
  <w:style w:type="character" w:customStyle="1" w:styleId="Heading1Char">
    <w:name w:val="Heading 1 Char"/>
    <w:basedOn w:val="DefaultParagraphFont"/>
    <w:link w:val="Heading1"/>
    <w:uiPriority w:val="9"/>
    <w:rsid w:val="006B0ED2"/>
    <w:rPr>
      <w:rFonts w:ascii="Times New Roman" w:eastAsia="Times New Roman" w:hAnsi="Times New Roman"/>
      <w:color w:val="000000"/>
      <w:kern w:val="36"/>
      <w:sz w:val="45"/>
      <w:szCs w:val="45"/>
    </w:rPr>
  </w:style>
  <w:style w:type="character" w:styleId="Hyperlink">
    <w:name w:val="Hyperlink"/>
    <w:basedOn w:val="DefaultParagraphFont"/>
    <w:uiPriority w:val="99"/>
    <w:unhideWhenUsed/>
    <w:rsid w:val="006B0ED2"/>
    <w:rPr>
      <w:strike w:val="0"/>
      <w:dstrike w:val="0"/>
      <w:color w:val="002BB8"/>
      <w:u w:val="none"/>
      <w:effect w:val="none"/>
    </w:rPr>
  </w:style>
  <w:style w:type="character" w:styleId="HTMLCite">
    <w:name w:val="HTML Cite"/>
    <w:basedOn w:val="DefaultParagraphFont"/>
    <w:uiPriority w:val="99"/>
    <w:semiHidden/>
    <w:unhideWhenUsed/>
    <w:rsid w:val="006B0ED2"/>
    <w:rPr>
      <w:i w:val="0"/>
      <w:iCs w:val="0"/>
    </w:rPr>
  </w:style>
  <w:style w:type="paragraph" w:styleId="NormalWeb">
    <w:name w:val="Normal (Web)"/>
    <w:basedOn w:val="Normal"/>
    <w:unhideWhenUsed/>
    <w:rsid w:val="006B0ED2"/>
    <w:pPr>
      <w:spacing w:before="96" w:after="120" w:line="360" w:lineRule="atLeast"/>
    </w:pPr>
    <w:rPr>
      <w:rFonts w:ascii="Times New Roman" w:eastAsia="Times New Roman" w:hAnsi="Times New Roman"/>
      <w:sz w:val="24"/>
      <w:szCs w:val="24"/>
    </w:rPr>
  </w:style>
  <w:style w:type="character" w:customStyle="1" w:styleId="toctoggle3">
    <w:name w:val="toctoggle3"/>
    <w:basedOn w:val="DefaultParagraphFont"/>
    <w:rsid w:val="006B0ED2"/>
    <w:rPr>
      <w:sz w:val="23"/>
      <w:szCs w:val="23"/>
    </w:rPr>
  </w:style>
  <w:style w:type="character" w:customStyle="1" w:styleId="tocnumber2">
    <w:name w:val="tocnumber2"/>
    <w:basedOn w:val="DefaultParagraphFont"/>
    <w:rsid w:val="006B0ED2"/>
  </w:style>
  <w:style w:type="character" w:customStyle="1" w:styleId="toctext">
    <w:name w:val="toctext"/>
    <w:basedOn w:val="DefaultParagraphFont"/>
    <w:rsid w:val="006B0ED2"/>
  </w:style>
  <w:style w:type="character" w:customStyle="1" w:styleId="editsection7">
    <w:name w:val="editsection7"/>
    <w:basedOn w:val="DefaultParagraphFont"/>
    <w:rsid w:val="006B0ED2"/>
    <w:rPr>
      <w:sz w:val="16"/>
      <w:szCs w:val="16"/>
    </w:rPr>
  </w:style>
  <w:style w:type="character" w:customStyle="1" w:styleId="mw-headline">
    <w:name w:val="mw-headline"/>
    <w:basedOn w:val="DefaultParagraphFont"/>
    <w:rsid w:val="006B0ED2"/>
  </w:style>
  <w:style w:type="character" w:customStyle="1" w:styleId="editsection8">
    <w:name w:val="editsection8"/>
    <w:basedOn w:val="DefaultParagraphFont"/>
    <w:rsid w:val="006B0ED2"/>
    <w:rPr>
      <w:b w:val="0"/>
      <w:bCs w:val="0"/>
      <w:sz w:val="18"/>
      <w:szCs w:val="18"/>
    </w:rPr>
  </w:style>
  <w:style w:type="character" w:customStyle="1" w:styleId="z3988">
    <w:name w:val="z3988"/>
    <w:basedOn w:val="DefaultParagraphFont"/>
    <w:rsid w:val="006B0ED2"/>
  </w:style>
  <w:style w:type="paragraph" w:styleId="BalloonText">
    <w:name w:val="Balloon Text"/>
    <w:basedOn w:val="Normal"/>
    <w:link w:val="BalloonTextChar"/>
    <w:uiPriority w:val="99"/>
    <w:semiHidden/>
    <w:unhideWhenUsed/>
    <w:rsid w:val="006B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2"/>
    <w:rPr>
      <w:rFonts w:ascii="Tahoma" w:hAnsi="Tahoma" w:cs="Tahoma"/>
      <w:sz w:val="16"/>
      <w:szCs w:val="16"/>
    </w:rPr>
  </w:style>
  <w:style w:type="character" w:styleId="FollowedHyperlink">
    <w:name w:val="FollowedHyperlink"/>
    <w:basedOn w:val="DefaultParagraphFont"/>
    <w:uiPriority w:val="99"/>
    <w:semiHidden/>
    <w:unhideWhenUsed/>
    <w:rsid w:val="00914BD6"/>
    <w:rPr>
      <w:color w:val="800080" w:themeColor="followedHyperlink"/>
      <w:u w:val="single"/>
    </w:rPr>
  </w:style>
  <w:style w:type="character" w:customStyle="1" w:styleId="Heading3Char">
    <w:name w:val="Heading 3 Char"/>
    <w:basedOn w:val="DefaultParagraphFont"/>
    <w:link w:val="Heading3"/>
    <w:uiPriority w:val="9"/>
    <w:semiHidden/>
    <w:rsid w:val="00843E1E"/>
    <w:rPr>
      <w:rFonts w:asciiTheme="majorHAnsi" w:eastAsiaTheme="majorEastAsia" w:hAnsiTheme="majorHAnsi" w:cstheme="majorBidi"/>
      <w:b/>
      <w:bCs/>
      <w:color w:val="4F81BD" w:themeColor="accent1"/>
      <w:sz w:val="22"/>
      <w:szCs w:val="22"/>
    </w:rPr>
  </w:style>
  <w:style w:type="character" w:customStyle="1" w:styleId="plaincharacterwrap">
    <w:name w:val="plaincharacterwrap"/>
    <w:basedOn w:val="DefaultParagraphFont"/>
    <w:rsid w:val="00843E1E"/>
  </w:style>
  <w:style w:type="character" w:styleId="Strong">
    <w:name w:val="Strong"/>
    <w:basedOn w:val="DefaultParagraphFont"/>
    <w:uiPriority w:val="22"/>
    <w:qFormat/>
    <w:rsid w:val="00852655"/>
    <w:rPr>
      <w:b/>
      <w:bCs/>
    </w:rPr>
  </w:style>
  <w:style w:type="character" w:customStyle="1" w:styleId="yshortcuts">
    <w:name w:val="yshortcuts"/>
    <w:rsid w:val="00EC4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E9"/>
    <w:pPr>
      <w:spacing w:after="200" w:line="276" w:lineRule="auto"/>
    </w:pPr>
    <w:rPr>
      <w:sz w:val="22"/>
      <w:szCs w:val="22"/>
    </w:rPr>
  </w:style>
  <w:style w:type="paragraph" w:styleId="Heading1">
    <w:name w:val="heading 1"/>
    <w:basedOn w:val="Normal"/>
    <w:link w:val="Heading1Char"/>
    <w:uiPriority w:val="9"/>
    <w:qFormat/>
    <w:rsid w:val="006B0ED2"/>
    <w:pPr>
      <w:pBdr>
        <w:bottom w:val="single" w:sz="6" w:space="2" w:color="AAAAAA"/>
      </w:pBdr>
      <w:spacing w:after="0" w:line="240" w:lineRule="auto"/>
      <w:outlineLvl w:val="0"/>
    </w:pPr>
    <w:rPr>
      <w:rFonts w:ascii="Times New Roman" w:eastAsia="Times New Roman" w:hAnsi="Times New Roman"/>
      <w:color w:val="000000"/>
      <w:kern w:val="36"/>
      <w:sz w:val="45"/>
      <w:szCs w:val="45"/>
    </w:rPr>
  </w:style>
  <w:style w:type="paragraph" w:styleId="Heading3">
    <w:name w:val="heading 3"/>
    <w:basedOn w:val="Normal"/>
    <w:next w:val="Normal"/>
    <w:link w:val="Heading3Char"/>
    <w:uiPriority w:val="9"/>
    <w:semiHidden/>
    <w:unhideWhenUsed/>
    <w:qFormat/>
    <w:rsid w:val="00843E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B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C6BB5"/>
    <w:pPr>
      <w:ind w:left="720"/>
      <w:contextualSpacing/>
    </w:pPr>
  </w:style>
  <w:style w:type="paragraph" w:styleId="Header">
    <w:name w:val="header"/>
    <w:basedOn w:val="Normal"/>
    <w:link w:val="HeaderChar"/>
    <w:uiPriority w:val="99"/>
    <w:unhideWhenUsed/>
    <w:rsid w:val="0092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8B"/>
  </w:style>
  <w:style w:type="paragraph" w:styleId="Footer">
    <w:name w:val="footer"/>
    <w:basedOn w:val="Normal"/>
    <w:link w:val="FooterChar"/>
    <w:uiPriority w:val="99"/>
    <w:unhideWhenUsed/>
    <w:rsid w:val="0092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8B"/>
  </w:style>
  <w:style w:type="paragraph" w:customStyle="1" w:styleId="blueitalics">
    <w:name w:val="blue italics"/>
    <w:basedOn w:val="BodyText"/>
    <w:rsid w:val="00C80F29"/>
    <w:pPr>
      <w:spacing w:after="0" w:line="240" w:lineRule="auto"/>
    </w:pPr>
    <w:rPr>
      <w:rFonts w:ascii="Times New Roman" w:eastAsia="Times New Roman" w:hAnsi="Times New Roman"/>
      <w:i/>
      <w:color w:val="0000FF"/>
      <w:sz w:val="24"/>
      <w:szCs w:val="20"/>
    </w:rPr>
  </w:style>
  <w:style w:type="paragraph" w:styleId="BodyText">
    <w:name w:val="Body Text"/>
    <w:basedOn w:val="Normal"/>
    <w:link w:val="BodyTextChar"/>
    <w:uiPriority w:val="99"/>
    <w:semiHidden/>
    <w:unhideWhenUsed/>
    <w:rsid w:val="00C80F29"/>
    <w:pPr>
      <w:spacing w:after="120"/>
    </w:pPr>
  </w:style>
  <w:style w:type="character" w:customStyle="1" w:styleId="BodyTextChar">
    <w:name w:val="Body Text Char"/>
    <w:basedOn w:val="DefaultParagraphFont"/>
    <w:link w:val="BodyText"/>
    <w:uiPriority w:val="99"/>
    <w:semiHidden/>
    <w:rsid w:val="00C80F29"/>
    <w:rPr>
      <w:sz w:val="22"/>
      <w:szCs w:val="22"/>
    </w:rPr>
  </w:style>
  <w:style w:type="character" w:customStyle="1" w:styleId="Heading1Char">
    <w:name w:val="Heading 1 Char"/>
    <w:basedOn w:val="DefaultParagraphFont"/>
    <w:link w:val="Heading1"/>
    <w:uiPriority w:val="9"/>
    <w:rsid w:val="006B0ED2"/>
    <w:rPr>
      <w:rFonts w:ascii="Times New Roman" w:eastAsia="Times New Roman" w:hAnsi="Times New Roman"/>
      <w:color w:val="000000"/>
      <w:kern w:val="36"/>
      <w:sz w:val="45"/>
      <w:szCs w:val="45"/>
    </w:rPr>
  </w:style>
  <w:style w:type="character" w:styleId="Hyperlink">
    <w:name w:val="Hyperlink"/>
    <w:basedOn w:val="DefaultParagraphFont"/>
    <w:uiPriority w:val="99"/>
    <w:unhideWhenUsed/>
    <w:rsid w:val="006B0ED2"/>
    <w:rPr>
      <w:strike w:val="0"/>
      <w:dstrike w:val="0"/>
      <w:color w:val="002BB8"/>
      <w:u w:val="none"/>
      <w:effect w:val="none"/>
    </w:rPr>
  </w:style>
  <w:style w:type="character" w:styleId="HTMLCite">
    <w:name w:val="HTML Cite"/>
    <w:basedOn w:val="DefaultParagraphFont"/>
    <w:uiPriority w:val="99"/>
    <w:semiHidden/>
    <w:unhideWhenUsed/>
    <w:rsid w:val="006B0ED2"/>
    <w:rPr>
      <w:i w:val="0"/>
      <w:iCs w:val="0"/>
    </w:rPr>
  </w:style>
  <w:style w:type="paragraph" w:styleId="NormalWeb">
    <w:name w:val="Normal (Web)"/>
    <w:basedOn w:val="Normal"/>
    <w:unhideWhenUsed/>
    <w:rsid w:val="006B0ED2"/>
    <w:pPr>
      <w:spacing w:before="96" w:after="120" w:line="360" w:lineRule="atLeast"/>
    </w:pPr>
    <w:rPr>
      <w:rFonts w:ascii="Times New Roman" w:eastAsia="Times New Roman" w:hAnsi="Times New Roman"/>
      <w:sz w:val="24"/>
      <w:szCs w:val="24"/>
    </w:rPr>
  </w:style>
  <w:style w:type="character" w:customStyle="1" w:styleId="toctoggle3">
    <w:name w:val="toctoggle3"/>
    <w:basedOn w:val="DefaultParagraphFont"/>
    <w:rsid w:val="006B0ED2"/>
    <w:rPr>
      <w:sz w:val="23"/>
      <w:szCs w:val="23"/>
    </w:rPr>
  </w:style>
  <w:style w:type="character" w:customStyle="1" w:styleId="tocnumber2">
    <w:name w:val="tocnumber2"/>
    <w:basedOn w:val="DefaultParagraphFont"/>
    <w:rsid w:val="006B0ED2"/>
  </w:style>
  <w:style w:type="character" w:customStyle="1" w:styleId="toctext">
    <w:name w:val="toctext"/>
    <w:basedOn w:val="DefaultParagraphFont"/>
    <w:rsid w:val="006B0ED2"/>
  </w:style>
  <w:style w:type="character" w:customStyle="1" w:styleId="editsection7">
    <w:name w:val="editsection7"/>
    <w:basedOn w:val="DefaultParagraphFont"/>
    <w:rsid w:val="006B0ED2"/>
    <w:rPr>
      <w:sz w:val="16"/>
      <w:szCs w:val="16"/>
    </w:rPr>
  </w:style>
  <w:style w:type="character" w:customStyle="1" w:styleId="mw-headline">
    <w:name w:val="mw-headline"/>
    <w:basedOn w:val="DefaultParagraphFont"/>
    <w:rsid w:val="006B0ED2"/>
  </w:style>
  <w:style w:type="character" w:customStyle="1" w:styleId="editsection8">
    <w:name w:val="editsection8"/>
    <w:basedOn w:val="DefaultParagraphFont"/>
    <w:rsid w:val="006B0ED2"/>
    <w:rPr>
      <w:b w:val="0"/>
      <w:bCs w:val="0"/>
      <w:sz w:val="18"/>
      <w:szCs w:val="18"/>
    </w:rPr>
  </w:style>
  <w:style w:type="character" w:customStyle="1" w:styleId="z3988">
    <w:name w:val="z3988"/>
    <w:basedOn w:val="DefaultParagraphFont"/>
    <w:rsid w:val="006B0ED2"/>
  </w:style>
  <w:style w:type="paragraph" w:styleId="BalloonText">
    <w:name w:val="Balloon Text"/>
    <w:basedOn w:val="Normal"/>
    <w:link w:val="BalloonTextChar"/>
    <w:uiPriority w:val="99"/>
    <w:semiHidden/>
    <w:unhideWhenUsed/>
    <w:rsid w:val="006B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2"/>
    <w:rPr>
      <w:rFonts w:ascii="Tahoma" w:hAnsi="Tahoma" w:cs="Tahoma"/>
      <w:sz w:val="16"/>
      <w:szCs w:val="16"/>
    </w:rPr>
  </w:style>
  <w:style w:type="character" w:styleId="FollowedHyperlink">
    <w:name w:val="FollowedHyperlink"/>
    <w:basedOn w:val="DefaultParagraphFont"/>
    <w:uiPriority w:val="99"/>
    <w:semiHidden/>
    <w:unhideWhenUsed/>
    <w:rsid w:val="00914BD6"/>
    <w:rPr>
      <w:color w:val="800080" w:themeColor="followedHyperlink"/>
      <w:u w:val="single"/>
    </w:rPr>
  </w:style>
  <w:style w:type="character" w:customStyle="1" w:styleId="Heading3Char">
    <w:name w:val="Heading 3 Char"/>
    <w:basedOn w:val="DefaultParagraphFont"/>
    <w:link w:val="Heading3"/>
    <w:uiPriority w:val="9"/>
    <w:semiHidden/>
    <w:rsid w:val="00843E1E"/>
    <w:rPr>
      <w:rFonts w:asciiTheme="majorHAnsi" w:eastAsiaTheme="majorEastAsia" w:hAnsiTheme="majorHAnsi" w:cstheme="majorBidi"/>
      <w:b/>
      <w:bCs/>
      <w:color w:val="4F81BD" w:themeColor="accent1"/>
      <w:sz w:val="22"/>
      <w:szCs w:val="22"/>
    </w:rPr>
  </w:style>
  <w:style w:type="character" w:customStyle="1" w:styleId="plaincharacterwrap">
    <w:name w:val="plaincharacterwrap"/>
    <w:basedOn w:val="DefaultParagraphFont"/>
    <w:rsid w:val="00843E1E"/>
  </w:style>
  <w:style w:type="character" w:styleId="Strong">
    <w:name w:val="Strong"/>
    <w:basedOn w:val="DefaultParagraphFont"/>
    <w:uiPriority w:val="22"/>
    <w:qFormat/>
    <w:rsid w:val="00852655"/>
    <w:rPr>
      <w:b/>
      <w:bCs/>
    </w:rPr>
  </w:style>
  <w:style w:type="character" w:customStyle="1" w:styleId="yshortcuts">
    <w:name w:val="yshortcuts"/>
    <w:rsid w:val="00EC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3922">
      <w:bodyDiv w:val="1"/>
      <w:marLeft w:val="0"/>
      <w:marRight w:val="0"/>
      <w:marTop w:val="0"/>
      <w:marBottom w:val="0"/>
      <w:divBdr>
        <w:top w:val="none" w:sz="0" w:space="0" w:color="auto"/>
        <w:left w:val="none" w:sz="0" w:space="0" w:color="auto"/>
        <w:bottom w:val="none" w:sz="0" w:space="0" w:color="auto"/>
        <w:right w:val="none" w:sz="0" w:space="0" w:color="auto"/>
      </w:divBdr>
    </w:div>
    <w:div w:id="237179637">
      <w:bodyDiv w:val="1"/>
      <w:marLeft w:val="0"/>
      <w:marRight w:val="0"/>
      <w:marTop w:val="0"/>
      <w:marBottom w:val="0"/>
      <w:divBdr>
        <w:top w:val="none" w:sz="0" w:space="0" w:color="auto"/>
        <w:left w:val="none" w:sz="0" w:space="0" w:color="auto"/>
        <w:bottom w:val="none" w:sz="0" w:space="0" w:color="auto"/>
        <w:right w:val="none" w:sz="0" w:space="0" w:color="auto"/>
      </w:divBdr>
    </w:div>
    <w:div w:id="314068479">
      <w:bodyDiv w:val="1"/>
      <w:marLeft w:val="0"/>
      <w:marRight w:val="0"/>
      <w:marTop w:val="0"/>
      <w:marBottom w:val="0"/>
      <w:divBdr>
        <w:top w:val="none" w:sz="0" w:space="0" w:color="auto"/>
        <w:left w:val="none" w:sz="0" w:space="0" w:color="auto"/>
        <w:bottom w:val="none" w:sz="0" w:space="0" w:color="auto"/>
        <w:right w:val="none" w:sz="0" w:space="0" w:color="auto"/>
      </w:divBdr>
      <w:divsChild>
        <w:div w:id="319047499">
          <w:marLeft w:val="0"/>
          <w:marRight w:val="0"/>
          <w:marTop w:val="0"/>
          <w:marBottom w:val="0"/>
          <w:divBdr>
            <w:top w:val="none" w:sz="0" w:space="0" w:color="auto"/>
            <w:left w:val="none" w:sz="0" w:space="0" w:color="auto"/>
            <w:bottom w:val="none" w:sz="0" w:space="0" w:color="auto"/>
            <w:right w:val="none" w:sz="0" w:space="0" w:color="auto"/>
          </w:divBdr>
          <w:divsChild>
            <w:div w:id="2129856359">
              <w:marLeft w:val="0"/>
              <w:marRight w:val="0"/>
              <w:marTop w:val="0"/>
              <w:marBottom w:val="0"/>
              <w:divBdr>
                <w:top w:val="none" w:sz="0" w:space="0" w:color="auto"/>
                <w:left w:val="none" w:sz="0" w:space="0" w:color="auto"/>
                <w:bottom w:val="none" w:sz="0" w:space="0" w:color="auto"/>
                <w:right w:val="none" w:sz="0" w:space="0" w:color="auto"/>
              </w:divBdr>
              <w:divsChild>
                <w:div w:id="1347292985">
                  <w:marLeft w:val="0"/>
                  <w:marRight w:val="0"/>
                  <w:marTop w:val="0"/>
                  <w:marBottom w:val="0"/>
                  <w:divBdr>
                    <w:top w:val="none" w:sz="0" w:space="0" w:color="auto"/>
                    <w:left w:val="none" w:sz="0" w:space="0" w:color="auto"/>
                    <w:bottom w:val="none" w:sz="0" w:space="0" w:color="auto"/>
                    <w:right w:val="none" w:sz="0" w:space="0" w:color="auto"/>
                  </w:divBdr>
                  <w:divsChild>
                    <w:div w:id="1566795185">
                      <w:marLeft w:val="0"/>
                      <w:marRight w:val="0"/>
                      <w:marTop w:val="0"/>
                      <w:marBottom w:val="0"/>
                      <w:divBdr>
                        <w:top w:val="none" w:sz="0" w:space="0" w:color="auto"/>
                        <w:left w:val="none" w:sz="0" w:space="0" w:color="auto"/>
                        <w:bottom w:val="none" w:sz="0" w:space="0" w:color="auto"/>
                        <w:right w:val="none" w:sz="0" w:space="0" w:color="auto"/>
                      </w:divBdr>
                      <w:divsChild>
                        <w:div w:id="1239437727">
                          <w:marLeft w:val="0"/>
                          <w:marRight w:val="0"/>
                          <w:marTop w:val="0"/>
                          <w:marBottom w:val="0"/>
                          <w:divBdr>
                            <w:top w:val="none" w:sz="0" w:space="0" w:color="auto"/>
                            <w:left w:val="none" w:sz="0" w:space="0" w:color="auto"/>
                            <w:bottom w:val="none" w:sz="0" w:space="0" w:color="auto"/>
                            <w:right w:val="none" w:sz="0" w:space="0" w:color="auto"/>
                          </w:divBdr>
                          <w:divsChild>
                            <w:div w:id="1578200857">
                              <w:marLeft w:val="0"/>
                              <w:marRight w:val="0"/>
                              <w:marTop w:val="0"/>
                              <w:marBottom w:val="0"/>
                              <w:divBdr>
                                <w:top w:val="none" w:sz="0" w:space="0" w:color="auto"/>
                                <w:left w:val="none" w:sz="0" w:space="0" w:color="auto"/>
                                <w:bottom w:val="none" w:sz="0" w:space="0" w:color="auto"/>
                                <w:right w:val="none" w:sz="0" w:space="0" w:color="auto"/>
                              </w:divBdr>
                              <w:divsChild>
                                <w:div w:id="340667014">
                                  <w:marLeft w:val="0"/>
                                  <w:marRight w:val="0"/>
                                  <w:marTop w:val="0"/>
                                  <w:marBottom w:val="0"/>
                                  <w:divBdr>
                                    <w:top w:val="none" w:sz="0" w:space="0" w:color="auto"/>
                                    <w:left w:val="none" w:sz="0" w:space="0" w:color="auto"/>
                                    <w:bottom w:val="none" w:sz="0" w:space="0" w:color="auto"/>
                                    <w:right w:val="none" w:sz="0" w:space="0" w:color="auto"/>
                                  </w:divBdr>
                                  <w:divsChild>
                                    <w:div w:id="709763508">
                                      <w:marLeft w:val="0"/>
                                      <w:marRight w:val="0"/>
                                      <w:marTop w:val="0"/>
                                      <w:marBottom w:val="0"/>
                                      <w:divBdr>
                                        <w:top w:val="none" w:sz="0" w:space="0" w:color="auto"/>
                                        <w:left w:val="none" w:sz="0" w:space="0" w:color="auto"/>
                                        <w:bottom w:val="none" w:sz="0" w:space="0" w:color="auto"/>
                                        <w:right w:val="none" w:sz="0" w:space="0" w:color="auto"/>
                                      </w:divBdr>
                                      <w:divsChild>
                                        <w:div w:id="180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36402">
      <w:bodyDiv w:val="1"/>
      <w:marLeft w:val="0"/>
      <w:marRight w:val="0"/>
      <w:marTop w:val="0"/>
      <w:marBottom w:val="0"/>
      <w:divBdr>
        <w:top w:val="none" w:sz="0" w:space="0" w:color="auto"/>
        <w:left w:val="none" w:sz="0" w:space="0" w:color="auto"/>
        <w:bottom w:val="none" w:sz="0" w:space="0" w:color="auto"/>
        <w:right w:val="none" w:sz="0" w:space="0" w:color="auto"/>
      </w:divBdr>
    </w:div>
    <w:div w:id="791442660">
      <w:bodyDiv w:val="1"/>
      <w:marLeft w:val="0"/>
      <w:marRight w:val="0"/>
      <w:marTop w:val="0"/>
      <w:marBottom w:val="0"/>
      <w:divBdr>
        <w:top w:val="none" w:sz="0" w:space="0" w:color="auto"/>
        <w:left w:val="none" w:sz="0" w:space="0" w:color="auto"/>
        <w:bottom w:val="none" w:sz="0" w:space="0" w:color="auto"/>
        <w:right w:val="none" w:sz="0" w:space="0" w:color="auto"/>
      </w:divBdr>
      <w:divsChild>
        <w:div w:id="998653325">
          <w:marLeft w:val="0"/>
          <w:marRight w:val="0"/>
          <w:marTop w:val="150"/>
          <w:marBottom w:val="0"/>
          <w:divBdr>
            <w:top w:val="none" w:sz="0" w:space="0" w:color="auto"/>
            <w:left w:val="none" w:sz="0" w:space="0" w:color="auto"/>
            <w:bottom w:val="none" w:sz="0" w:space="0" w:color="auto"/>
            <w:right w:val="none" w:sz="0" w:space="0" w:color="auto"/>
          </w:divBdr>
        </w:div>
        <w:div w:id="1134984689">
          <w:marLeft w:val="0"/>
          <w:marRight w:val="0"/>
          <w:marTop w:val="150"/>
          <w:marBottom w:val="0"/>
          <w:divBdr>
            <w:top w:val="none" w:sz="0" w:space="0" w:color="auto"/>
            <w:left w:val="none" w:sz="0" w:space="0" w:color="auto"/>
            <w:bottom w:val="none" w:sz="0" w:space="0" w:color="auto"/>
            <w:right w:val="none" w:sz="0" w:space="0" w:color="auto"/>
          </w:divBdr>
        </w:div>
      </w:divsChild>
    </w:div>
    <w:div w:id="826820193">
      <w:bodyDiv w:val="1"/>
      <w:marLeft w:val="0"/>
      <w:marRight w:val="0"/>
      <w:marTop w:val="0"/>
      <w:marBottom w:val="0"/>
      <w:divBdr>
        <w:top w:val="none" w:sz="0" w:space="0" w:color="auto"/>
        <w:left w:val="none" w:sz="0" w:space="0" w:color="auto"/>
        <w:bottom w:val="none" w:sz="0" w:space="0" w:color="auto"/>
        <w:right w:val="none" w:sz="0" w:space="0" w:color="auto"/>
      </w:divBdr>
    </w:div>
    <w:div w:id="946814222">
      <w:bodyDiv w:val="1"/>
      <w:marLeft w:val="0"/>
      <w:marRight w:val="0"/>
      <w:marTop w:val="0"/>
      <w:marBottom w:val="0"/>
      <w:divBdr>
        <w:top w:val="none" w:sz="0" w:space="0" w:color="auto"/>
        <w:left w:val="none" w:sz="0" w:space="0" w:color="auto"/>
        <w:bottom w:val="none" w:sz="0" w:space="0" w:color="auto"/>
        <w:right w:val="none" w:sz="0" w:space="0" w:color="auto"/>
      </w:divBdr>
      <w:divsChild>
        <w:div w:id="747002397">
          <w:marLeft w:val="0"/>
          <w:marRight w:val="0"/>
          <w:marTop w:val="150"/>
          <w:marBottom w:val="0"/>
          <w:divBdr>
            <w:top w:val="none" w:sz="0" w:space="0" w:color="auto"/>
            <w:left w:val="none" w:sz="0" w:space="0" w:color="auto"/>
            <w:bottom w:val="none" w:sz="0" w:space="0" w:color="auto"/>
            <w:right w:val="none" w:sz="0" w:space="0" w:color="auto"/>
          </w:divBdr>
        </w:div>
        <w:div w:id="666253858">
          <w:marLeft w:val="0"/>
          <w:marRight w:val="0"/>
          <w:marTop w:val="150"/>
          <w:marBottom w:val="0"/>
          <w:divBdr>
            <w:top w:val="none" w:sz="0" w:space="0" w:color="auto"/>
            <w:left w:val="none" w:sz="0" w:space="0" w:color="auto"/>
            <w:bottom w:val="none" w:sz="0" w:space="0" w:color="auto"/>
            <w:right w:val="none" w:sz="0" w:space="0" w:color="auto"/>
          </w:divBdr>
        </w:div>
      </w:divsChild>
    </w:div>
    <w:div w:id="952634214">
      <w:bodyDiv w:val="1"/>
      <w:marLeft w:val="0"/>
      <w:marRight w:val="0"/>
      <w:marTop w:val="0"/>
      <w:marBottom w:val="0"/>
      <w:divBdr>
        <w:top w:val="none" w:sz="0" w:space="0" w:color="auto"/>
        <w:left w:val="none" w:sz="0" w:space="0" w:color="auto"/>
        <w:bottom w:val="none" w:sz="0" w:space="0" w:color="auto"/>
        <w:right w:val="none" w:sz="0" w:space="0" w:color="auto"/>
      </w:divBdr>
    </w:div>
    <w:div w:id="1157263233">
      <w:bodyDiv w:val="1"/>
      <w:marLeft w:val="0"/>
      <w:marRight w:val="0"/>
      <w:marTop w:val="0"/>
      <w:marBottom w:val="0"/>
      <w:divBdr>
        <w:top w:val="none" w:sz="0" w:space="0" w:color="auto"/>
        <w:left w:val="none" w:sz="0" w:space="0" w:color="auto"/>
        <w:bottom w:val="none" w:sz="0" w:space="0" w:color="auto"/>
        <w:right w:val="none" w:sz="0" w:space="0" w:color="auto"/>
      </w:divBdr>
    </w:div>
    <w:div w:id="1218666432">
      <w:bodyDiv w:val="1"/>
      <w:marLeft w:val="0"/>
      <w:marRight w:val="0"/>
      <w:marTop w:val="0"/>
      <w:marBottom w:val="0"/>
      <w:divBdr>
        <w:top w:val="none" w:sz="0" w:space="0" w:color="auto"/>
        <w:left w:val="none" w:sz="0" w:space="0" w:color="auto"/>
        <w:bottom w:val="none" w:sz="0" w:space="0" w:color="auto"/>
        <w:right w:val="none" w:sz="0" w:space="0" w:color="auto"/>
      </w:divBdr>
      <w:divsChild>
        <w:div w:id="634066183">
          <w:marLeft w:val="0"/>
          <w:marRight w:val="0"/>
          <w:marTop w:val="0"/>
          <w:marBottom w:val="0"/>
          <w:divBdr>
            <w:top w:val="none" w:sz="0" w:space="0" w:color="auto"/>
            <w:left w:val="none" w:sz="0" w:space="0" w:color="auto"/>
            <w:bottom w:val="none" w:sz="0" w:space="0" w:color="auto"/>
            <w:right w:val="none" w:sz="0" w:space="0" w:color="auto"/>
          </w:divBdr>
          <w:divsChild>
            <w:div w:id="1661999150">
              <w:marLeft w:val="-2928"/>
              <w:marRight w:val="0"/>
              <w:marTop w:val="0"/>
              <w:marBottom w:val="144"/>
              <w:divBdr>
                <w:top w:val="none" w:sz="0" w:space="0" w:color="auto"/>
                <w:left w:val="none" w:sz="0" w:space="0" w:color="auto"/>
                <w:bottom w:val="none" w:sz="0" w:space="0" w:color="auto"/>
                <w:right w:val="none" w:sz="0" w:space="0" w:color="auto"/>
              </w:divBdr>
              <w:divsChild>
                <w:div w:id="755782221">
                  <w:marLeft w:val="2928"/>
                  <w:marRight w:val="0"/>
                  <w:marTop w:val="720"/>
                  <w:marBottom w:val="0"/>
                  <w:divBdr>
                    <w:top w:val="single" w:sz="6" w:space="0" w:color="AAAAAA"/>
                    <w:left w:val="single" w:sz="6" w:space="0" w:color="AAAAAA"/>
                    <w:bottom w:val="single" w:sz="6" w:space="0" w:color="AAAAAA"/>
                    <w:right w:val="none" w:sz="0" w:space="0" w:color="auto"/>
                  </w:divBdr>
                  <w:divsChild>
                    <w:div w:id="1463496940">
                      <w:marLeft w:val="0"/>
                      <w:marRight w:val="0"/>
                      <w:marTop w:val="0"/>
                      <w:marBottom w:val="0"/>
                      <w:divBdr>
                        <w:top w:val="none" w:sz="0" w:space="0" w:color="auto"/>
                        <w:left w:val="none" w:sz="0" w:space="0" w:color="auto"/>
                        <w:bottom w:val="none" w:sz="0" w:space="0" w:color="auto"/>
                        <w:right w:val="none" w:sz="0" w:space="0" w:color="auto"/>
                      </w:divBdr>
                    </w:div>
                    <w:div w:id="1182159963">
                      <w:marLeft w:val="0"/>
                      <w:marRight w:val="0"/>
                      <w:marTop w:val="0"/>
                      <w:marBottom w:val="120"/>
                      <w:divBdr>
                        <w:top w:val="none" w:sz="0" w:space="0" w:color="auto"/>
                        <w:left w:val="none" w:sz="0" w:space="0" w:color="auto"/>
                        <w:bottom w:val="none" w:sz="0" w:space="0" w:color="auto"/>
                        <w:right w:val="none" w:sz="0" w:space="0" w:color="auto"/>
                      </w:divBdr>
                      <w:divsChild>
                        <w:div w:id="1960716376">
                          <w:marLeft w:val="0"/>
                          <w:marRight w:val="0"/>
                          <w:marTop w:val="0"/>
                          <w:marBottom w:val="0"/>
                          <w:divBdr>
                            <w:top w:val="single" w:sz="6" w:space="0" w:color="CCCCCC"/>
                            <w:left w:val="single" w:sz="6" w:space="0" w:color="CCCCCC"/>
                            <w:bottom w:val="single" w:sz="6" w:space="0" w:color="CCCCCC"/>
                            <w:right w:val="single" w:sz="6" w:space="0" w:color="CCCCCC"/>
                          </w:divBdr>
                          <w:divsChild>
                            <w:div w:id="11741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862">
                      <w:marLeft w:val="0"/>
                      <w:marRight w:val="0"/>
                      <w:marTop w:val="0"/>
                      <w:marBottom w:val="0"/>
                      <w:divBdr>
                        <w:top w:val="none" w:sz="0" w:space="0" w:color="auto"/>
                        <w:left w:val="none" w:sz="0" w:space="0" w:color="auto"/>
                        <w:bottom w:val="none" w:sz="0" w:space="0" w:color="auto"/>
                        <w:right w:val="none" w:sz="0" w:space="0" w:color="auto"/>
                      </w:divBdr>
                    </w:div>
                    <w:div w:id="8068995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19605">
      <w:bodyDiv w:val="1"/>
      <w:marLeft w:val="0"/>
      <w:marRight w:val="0"/>
      <w:marTop w:val="0"/>
      <w:marBottom w:val="0"/>
      <w:divBdr>
        <w:top w:val="none" w:sz="0" w:space="0" w:color="auto"/>
        <w:left w:val="none" w:sz="0" w:space="0" w:color="auto"/>
        <w:bottom w:val="none" w:sz="0" w:space="0" w:color="auto"/>
        <w:right w:val="none" w:sz="0" w:space="0" w:color="auto"/>
      </w:divBdr>
    </w:div>
    <w:div w:id="1473474802">
      <w:bodyDiv w:val="1"/>
      <w:marLeft w:val="0"/>
      <w:marRight w:val="0"/>
      <w:marTop w:val="0"/>
      <w:marBottom w:val="0"/>
      <w:divBdr>
        <w:top w:val="none" w:sz="0" w:space="0" w:color="auto"/>
        <w:left w:val="none" w:sz="0" w:space="0" w:color="auto"/>
        <w:bottom w:val="none" w:sz="0" w:space="0" w:color="auto"/>
        <w:right w:val="none" w:sz="0" w:space="0" w:color="auto"/>
      </w:divBdr>
    </w:div>
    <w:div w:id="1742174509">
      <w:bodyDiv w:val="1"/>
      <w:marLeft w:val="0"/>
      <w:marRight w:val="0"/>
      <w:marTop w:val="0"/>
      <w:marBottom w:val="0"/>
      <w:divBdr>
        <w:top w:val="none" w:sz="0" w:space="0" w:color="auto"/>
        <w:left w:val="none" w:sz="0" w:space="0" w:color="auto"/>
        <w:bottom w:val="none" w:sz="0" w:space="0" w:color="auto"/>
        <w:right w:val="none" w:sz="0" w:space="0" w:color="auto"/>
      </w:divBdr>
    </w:div>
    <w:div w:id="1849440581">
      <w:bodyDiv w:val="1"/>
      <w:marLeft w:val="0"/>
      <w:marRight w:val="0"/>
      <w:marTop w:val="0"/>
      <w:marBottom w:val="0"/>
      <w:divBdr>
        <w:top w:val="none" w:sz="0" w:space="0" w:color="auto"/>
        <w:left w:val="none" w:sz="0" w:space="0" w:color="auto"/>
        <w:bottom w:val="none" w:sz="0" w:space="0" w:color="auto"/>
        <w:right w:val="none" w:sz="0" w:space="0" w:color="auto"/>
      </w:divBdr>
    </w:div>
    <w:div w:id="19168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wac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Statz</dc:creator>
  <cp:lastModifiedBy>Joyce Statz</cp:lastModifiedBy>
  <cp:revision>4</cp:revision>
  <cp:lastPrinted>2014-03-25T21:28:00Z</cp:lastPrinted>
  <dcterms:created xsi:type="dcterms:W3CDTF">2014-03-26T22:32:00Z</dcterms:created>
  <dcterms:modified xsi:type="dcterms:W3CDTF">2014-03-27T04:38:00Z</dcterms:modified>
</cp:coreProperties>
</file>